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7395" w14:textId="77777777" w:rsidR="00C55B8A" w:rsidRPr="00C55B8A" w:rsidRDefault="00C55B8A" w:rsidP="00C55B8A">
      <w:pPr>
        <w:kinsoku w:val="0"/>
        <w:overflowPunct w:val="0"/>
        <w:autoSpaceDE w:val="0"/>
        <w:autoSpaceDN w:val="0"/>
        <w:adjustRightInd w:val="0"/>
        <w:spacing w:after="0" w:line="240" w:lineRule="auto"/>
        <w:rPr>
          <w:rFonts w:ascii="Times New Roman" w:hAnsi="Times New Roman" w:cs="Times New Roman"/>
          <w:sz w:val="20"/>
          <w:szCs w:val="20"/>
        </w:rPr>
      </w:pPr>
    </w:p>
    <w:p w14:paraId="7689E993" w14:textId="77777777" w:rsidR="00C55B8A" w:rsidRPr="00C55B8A" w:rsidRDefault="00C55B8A" w:rsidP="00C55B8A">
      <w:pPr>
        <w:kinsoku w:val="0"/>
        <w:overflowPunct w:val="0"/>
        <w:autoSpaceDE w:val="0"/>
        <w:autoSpaceDN w:val="0"/>
        <w:adjustRightInd w:val="0"/>
        <w:spacing w:before="7" w:after="0" w:line="240" w:lineRule="auto"/>
        <w:ind w:left="3525"/>
        <w:rPr>
          <w:rFonts w:ascii="Calibri" w:hAnsi="Calibri" w:cs="Calibri"/>
          <w:b/>
          <w:bCs/>
          <w:sz w:val="27"/>
          <w:szCs w:val="27"/>
        </w:rPr>
      </w:pPr>
      <w:r w:rsidRPr="00C55B8A">
        <w:rPr>
          <w:rFonts w:ascii="Calibri" w:hAnsi="Calibri" w:cs="Calibri"/>
          <w:b/>
          <w:bCs/>
          <w:sz w:val="27"/>
          <w:szCs w:val="27"/>
        </w:rPr>
        <w:t>Study Closeout Report</w:t>
      </w:r>
    </w:p>
    <w:p w14:paraId="23D2B36D" w14:textId="77777777" w:rsidR="00C55B8A" w:rsidRPr="00C55B8A" w:rsidRDefault="00C55B8A" w:rsidP="00C55B8A"/>
    <w:tbl>
      <w:tblPr>
        <w:tblW w:w="0" w:type="auto"/>
        <w:tblInd w:w="122" w:type="dxa"/>
        <w:tblLayout w:type="fixed"/>
        <w:tblCellMar>
          <w:left w:w="0" w:type="dxa"/>
          <w:right w:w="0" w:type="dxa"/>
        </w:tblCellMar>
        <w:tblLook w:val="0000" w:firstRow="0" w:lastRow="0" w:firstColumn="0" w:lastColumn="0" w:noHBand="0" w:noVBand="0"/>
      </w:tblPr>
      <w:tblGrid>
        <w:gridCol w:w="9165"/>
        <w:gridCol w:w="155"/>
      </w:tblGrid>
      <w:tr w:rsidR="00C55B8A" w:rsidRPr="00C55B8A" w14:paraId="015EE55E" w14:textId="77777777">
        <w:trPr>
          <w:trHeight w:val="520"/>
        </w:trPr>
        <w:tc>
          <w:tcPr>
            <w:tcW w:w="9320" w:type="dxa"/>
            <w:gridSpan w:val="2"/>
            <w:tcBorders>
              <w:top w:val="none" w:sz="6" w:space="0" w:color="auto"/>
              <w:left w:val="none" w:sz="6" w:space="0" w:color="auto"/>
              <w:bottom w:val="none" w:sz="6" w:space="0" w:color="auto"/>
              <w:right w:val="none" w:sz="6" w:space="0" w:color="auto"/>
            </w:tcBorders>
            <w:shd w:val="clear" w:color="auto" w:fill="CCCCCC"/>
          </w:tcPr>
          <w:p w14:paraId="653A1C5C" w14:textId="77777777" w:rsidR="00C55B8A" w:rsidRPr="00C55B8A" w:rsidRDefault="00C55B8A" w:rsidP="00C55B8A">
            <w:r w:rsidRPr="00C55B8A">
              <w:t>General Information</w:t>
            </w:r>
          </w:p>
        </w:tc>
      </w:tr>
      <w:tr w:rsidR="00C55B8A" w:rsidRPr="00C55B8A" w14:paraId="1CDFD951" w14:textId="77777777">
        <w:trPr>
          <w:trHeight w:val="1746"/>
        </w:trPr>
        <w:tc>
          <w:tcPr>
            <w:tcW w:w="9165" w:type="dxa"/>
            <w:tcBorders>
              <w:top w:val="single" w:sz="6" w:space="0" w:color="CCCCCC"/>
              <w:left w:val="single" w:sz="6" w:space="0" w:color="CCCCCC"/>
              <w:bottom w:val="single" w:sz="6" w:space="0" w:color="CCCCCC"/>
              <w:right w:val="single" w:sz="6" w:space="0" w:color="CCCCCC"/>
            </w:tcBorders>
          </w:tcPr>
          <w:p w14:paraId="42437106" w14:textId="22B61C10" w:rsidR="00B62272" w:rsidRDefault="00B62272" w:rsidP="00C55B8A">
            <w:r>
              <w:t>Relying site name:</w:t>
            </w:r>
          </w:p>
          <w:p w14:paraId="309208DD" w14:textId="615CDAD1" w:rsidR="00CB3E30" w:rsidRDefault="00C55B8A" w:rsidP="00C55B8A">
            <w:r w:rsidRPr="00C55B8A">
              <w:t>Principal Investigator</w:t>
            </w:r>
            <w:r w:rsidR="00B62272">
              <w:t xml:space="preserve"> of relying site</w:t>
            </w:r>
            <w:r w:rsidRPr="00C55B8A">
              <w:t xml:space="preserve">: </w:t>
            </w:r>
          </w:p>
          <w:p w14:paraId="6D6AC539" w14:textId="77777777" w:rsidR="00C55B8A" w:rsidRPr="00C55B8A" w:rsidRDefault="00C55B8A" w:rsidP="00C55B8A">
            <w:r w:rsidRPr="00C55B8A">
              <w:t>Study Title:</w:t>
            </w:r>
          </w:p>
          <w:p w14:paraId="341D173A" w14:textId="77777777" w:rsidR="00CB3E30" w:rsidRDefault="00C55B8A" w:rsidP="00C55B8A">
            <w:r w:rsidRPr="00C55B8A">
              <w:t xml:space="preserve">IRB Number: </w:t>
            </w:r>
          </w:p>
          <w:p w14:paraId="5B10E383" w14:textId="77777777" w:rsidR="00C55B8A" w:rsidRPr="00C55B8A" w:rsidRDefault="00C55B8A" w:rsidP="00C55B8A">
            <w:r w:rsidRPr="00C55B8A">
              <w:t>Expiration Date:</w:t>
            </w:r>
          </w:p>
        </w:tc>
        <w:tc>
          <w:tcPr>
            <w:tcW w:w="155" w:type="dxa"/>
            <w:tcBorders>
              <w:top w:val="single" w:sz="6" w:space="0" w:color="CCCCCC"/>
              <w:left w:val="single" w:sz="6" w:space="0" w:color="CCCCCC"/>
              <w:bottom w:val="single" w:sz="6" w:space="0" w:color="CCCCCC"/>
              <w:right w:val="single" w:sz="6" w:space="0" w:color="CCCCCC"/>
            </w:tcBorders>
          </w:tcPr>
          <w:p w14:paraId="31F4F175" w14:textId="77777777" w:rsidR="00C55B8A" w:rsidRPr="00C55B8A" w:rsidRDefault="00C55B8A" w:rsidP="00C55B8A"/>
        </w:tc>
      </w:tr>
      <w:tr w:rsidR="00C55B8A" w:rsidRPr="00C55B8A" w14:paraId="7B25D51C" w14:textId="77777777">
        <w:trPr>
          <w:trHeight w:val="381"/>
        </w:trPr>
        <w:tc>
          <w:tcPr>
            <w:tcW w:w="9320" w:type="dxa"/>
            <w:gridSpan w:val="2"/>
            <w:tcBorders>
              <w:top w:val="none" w:sz="6" w:space="0" w:color="auto"/>
              <w:left w:val="none" w:sz="6" w:space="0" w:color="auto"/>
              <w:bottom w:val="none" w:sz="6" w:space="0" w:color="auto"/>
              <w:right w:val="none" w:sz="6" w:space="0" w:color="auto"/>
            </w:tcBorders>
            <w:shd w:val="clear" w:color="auto" w:fill="CCCCCC"/>
          </w:tcPr>
          <w:p w14:paraId="52A0BAA9" w14:textId="77777777" w:rsidR="00C55B8A" w:rsidRPr="00C55B8A" w:rsidRDefault="00C55B8A" w:rsidP="00C55B8A">
            <w:r w:rsidRPr="00C55B8A">
              <w:t>Study Status at Close-out:</w:t>
            </w:r>
          </w:p>
        </w:tc>
      </w:tr>
      <w:tr w:rsidR="00C55B8A" w:rsidRPr="00C55B8A" w14:paraId="65EAAFB5" w14:textId="77777777">
        <w:trPr>
          <w:trHeight w:val="2480"/>
        </w:trPr>
        <w:tc>
          <w:tcPr>
            <w:tcW w:w="9165" w:type="dxa"/>
            <w:tcBorders>
              <w:top w:val="single" w:sz="6" w:space="0" w:color="CCCCCC"/>
              <w:left w:val="single" w:sz="6" w:space="0" w:color="CCCCCC"/>
              <w:bottom w:val="single" w:sz="6" w:space="0" w:color="CCCCCC"/>
              <w:right w:val="single" w:sz="6" w:space="0" w:color="CCCCCC"/>
            </w:tcBorders>
          </w:tcPr>
          <w:p w14:paraId="756D8CB4" w14:textId="77777777" w:rsidR="00C55B8A" w:rsidRPr="00C55B8A" w:rsidRDefault="00CB3E30" w:rsidP="00C55B8A">
            <w:r>
              <w:t xml:space="preserve">  </w:t>
            </w:r>
            <w:sdt>
              <w:sdtPr>
                <w:id w:val="6646722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55B8A" w:rsidRPr="00C55B8A">
              <w:t xml:space="preserve">Study was completed  </w:t>
            </w:r>
          </w:p>
          <w:p w14:paraId="06BBC736" w14:textId="77777777" w:rsidR="00D43E82" w:rsidRDefault="00CB3E30" w:rsidP="00C55B8A">
            <w:r>
              <w:t xml:space="preserve">  </w:t>
            </w:r>
            <w:sdt>
              <w:sdtPr>
                <w:id w:val="1037791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55B8A" w:rsidRPr="00C55B8A">
              <w:t xml:space="preserve">Study was started but closed prior to completion  </w:t>
            </w:r>
          </w:p>
          <w:p w14:paraId="6CD612CB" w14:textId="77777777" w:rsidR="00C55B8A" w:rsidRPr="00C55B8A" w:rsidRDefault="00D43E82" w:rsidP="00C55B8A">
            <w:r>
              <w:t xml:space="preserve">  </w:t>
            </w:r>
            <w:sdt>
              <w:sdtPr>
                <w:id w:val="15178785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55B8A" w:rsidRPr="00C55B8A">
              <w:t>Study was not started</w:t>
            </w:r>
            <w:r>
              <w:t xml:space="preserve">  </w:t>
            </w:r>
          </w:p>
          <w:p w14:paraId="6B9BEE14" w14:textId="77777777" w:rsidR="00C55B8A" w:rsidRPr="00C55B8A" w:rsidRDefault="00663243" w:rsidP="00C55B8A">
            <w:r>
              <w:t xml:space="preserve">  </w:t>
            </w:r>
            <w:sdt>
              <w:sdtPr>
                <w:id w:val="-1728362379"/>
                <w14:checkbox>
                  <w14:checked w14:val="0"/>
                  <w14:checkedState w14:val="2612" w14:font="MS Gothic"/>
                  <w14:uncheckedState w14:val="2610" w14:font="MS Gothic"/>
                </w14:checkbox>
              </w:sdtPr>
              <w:sdtContent>
                <w:r>
                  <w:rPr>
                    <w:rFonts w:ascii="MS Gothic" w:eastAsia="MS Gothic" w:hAnsi="MS Gothic" w:hint="eastAsia"/>
                  </w:rPr>
                  <w:t>☐</w:t>
                </w:r>
              </w:sdtContent>
            </w:sdt>
            <w:r w:rsidR="00C55B8A" w:rsidRPr="00C55B8A">
              <w:t>Study is being transferred to another institution</w:t>
            </w:r>
          </w:p>
          <w:p w14:paraId="58096AAD" w14:textId="77777777" w:rsidR="00C55B8A" w:rsidRPr="00C55B8A" w:rsidRDefault="00C55B8A" w:rsidP="00C55B8A">
            <w:r w:rsidRPr="00C55B8A">
              <w:t>Reason study was not started or was closed prior to completion:</w:t>
            </w:r>
          </w:p>
        </w:tc>
        <w:tc>
          <w:tcPr>
            <w:tcW w:w="155" w:type="dxa"/>
            <w:tcBorders>
              <w:top w:val="single" w:sz="6" w:space="0" w:color="CCCCCC"/>
              <w:left w:val="single" w:sz="6" w:space="0" w:color="CCCCCC"/>
              <w:bottom w:val="single" w:sz="6" w:space="0" w:color="CCCCCC"/>
              <w:right w:val="single" w:sz="6" w:space="0" w:color="CCCCCC"/>
            </w:tcBorders>
          </w:tcPr>
          <w:p w14:paraId="7C4E60F6" w14:textId="77777777" w:rsidR="00C55B8A" w:rsidRPr="00C55B8A" w:rsidRDefault="00C55B8A" w:rsidP="00C55B8A"/>
        </w:tc>
      </w:tr>
      <w:tr w:rsidR="00C55B8A" w:rsidRPr="00C55B8A" w14:paraId="4229687A" w14:textId="77777777">
        <w:trPr>
          <w:trHeight w:val="380"/>
        </w:trPr>
        <w:tc>
          <w:tcPr>
            <w:tcW w:w="9320" w:type="dxa"/>
            <w:gridSpan w:val="2"/>
            <w:tcBorders>
              <w:top w:val="none" w:sz="6" w:space="0" w:color="auto"/>
              <w:left w:val="none" w:sz="6" w:space="0" w:color="auto"/>
              <w:bottom w:val="none" w:sz="6" w:space="0" w:color="auto"/>
              <w:right w:val="none" w:sz="6" w:space="0" w:color="auto"/>
            </w:tcBorders>
            <w:shd w:val="clear" w:color="auto" w:fill="CCCCCC"/>
          </w:tcPr>
          <w:p w14:paraId="776393C8" w14:textId="77777777" w:rsidR="00C55B8A" w:rsidRPr="00C55B8A" w:rsidRDefault="00C55B8A" w:rsidP="00C55B8A">
            <w:r w:rsidRPr="00C55B8A">
              <w:t>Check the boxes if any of the following apply:</w:t>
            </w:r>
          </w:p>
        </w:tc>
      </w:tr>
      <w:tr w:rsidR="00C55B8A" w:rsidRPr="00C55B8A" w14:paraId="72484261" w14:textId="77777777">
        <w:trPr>
          <w:trHeight w:val="3893"/>
        </w:trPr>
        <w:tc>
          <w:tcPr>
            <w:tcW w:w="9165" w:type="dxa"/>
            <w:tcBorders>
              <w:top w:val="single" w:sz="6" w:space="0" w:color="CCCCCC"/>
              <w:left w:val="single" w:sz="6" w:space="0" w:color="CCCCCC"/>
              <w:bottom w:val="single" w:sz="6" w:space="0" w:color="CCCCCC"/>
              <w:right w:val="single" w:sz="6" w:space="0" w:color="CCCCCC"/>
            </w:tcBorders>
          </w:tcPr>
          <w:p w14:paraId="4999DDDF" w14:textId="77777777" w:rsidR="00C55B8A" w:rsidRPr="00C55B8A" w:rsidRDefault="00000000" w:rsidP="00C55B8A">
            <w:sdt>
              <w:sdtPr>
                <w:id w:val="-1633936416"/>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00C55B8A" w:rsidRPr="00C55B8A">
              <w:t>Local enrollment to the study is ongoing</w:t>
            </w:r>
          </w:p>
          <w:p w14:paraId="2EE18DC7" w14:textId="77777777" w:rsidR="00C55B8A" w:rsidRPr="00C55B8A" w:rsidRDefault="00000000" w:rsidP="00C55B8A">
            <w:sdt>
              <w:sdtPr>
                <w:id w:val="-1355727552"/>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00C55B8A" w:rsidRPr="00C55B8A">
              <w:t>Local research-related interventions are ongoing Local participant follow-up is ongoing</w:t>
            </w:r>
          </w:p>
          <w:p w14:paraId="1E08D600" w14:textId="77777777" w:rsidR="00C55B8A" w:rsidRPr="00C55B8A" w:rsidRDefault="00000000" w:rsidP="00C55B8A">
            <w:sdt>
              <w:sdtPr>
                <w:id w:val="370967295"/>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00C55B8A" w:rsidRPr="00C55B8A">
              <w:t>Data analysis or manuscript preparation that involves use or access to individually</w:t>
            </w:r>
          </w:p>
          <w:p w14:paraId="54067525" w14:textId="77777777" w:rsidR="00C55B8A" w:rsidRPr="00C55B8A" w:rsidRDefault="00000000" w:rsidP="00C55B8A">
            <w:sdt>
              <w:sdtPr>
                <w:id w:val="-634257447"/>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00C55B8A" w:rsidRPr="00C55B8A">
              <w:t>identifiable information is ongoing</w:t>
            </w:r>
          </w:p>
          <w:p w14:paraId="16C900A8" w14:textId="77777777" w:rsidR="00C55B8A" w:rsidRPr="00C55B8A" w:rsidRDefault="00000000" w:rsidP="00C55B8A">
            <w:sdt>
              <w:sdtPr>
                <w:id w:val="-1568105581"/>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00C55B8A" w:rsidRPr="00C55B8A">
              <w:t xml:space="preserve">Biological specimens associated with individually identifiable information are being maintained in a </w:t>
            </w:r>
            <w:r w:rsidR="00663243">
              <w:t xml:space="preserve">    </w:t>
            </w:r>
            <w:r w:rsidR="00C55B8A" w:rsidRPr="00C55B8A">
              <w:t>repository that was approved as part of this study or upon which analysis or research is ongoing (if specimens were transferred to a separate</w:t>
            </w:r>
            <w:r w:rsidR="00D43E82">
              <w:t xml:space="preserve"> repository that has ongoing IRB</w:t>
            </w:r>
            <w:r w:rsidR="00C55B8A" w:rsidRPr="00C55B8A">
              <w:t xml:space="preserve"> approval, then the study may be closed)</w:t>
            </w:r>
          </w:p>
          <w:p w14:paraId="382AFC4E" w14:textId="77777777" w:rsidR="00C55B8A" w:rsidRPr="00C55B8A" w:rsidRDefault="00000000" w:rsidP="00D43E82">
            <w:sdt>
              <w:sdtPr>
                <w:id w:val="-1532331681"/>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00C55B8A" w:rsidRPr="00C55B8A">
              <w:t xml:space="preserve">Your study has an external sponsor and you have not received permission from your study sponsor to close the study with the </w:t>
            </w:r>
            <w:r w:rsidR="00D43E82">
              <w:t>IRB</w:t>
            </w:r>
          </w:p>
        </w:tc>
        <w:tc>
          <w:tcPr>
            <w:tcW w:w="155" w:type="dxa"/>
            <w:tcBorders>
              <w:top w:val="single" w:sz="6" w:space="0" w:color="CCCCCC"/>
              <w:left w:val="single" w:sz="6" w:space="0" w:color="CCCCCC"/>
              <w:bottom w:val="single" w:sz="6" w:space="0" w:color="CCCCCC"/>
              <w:right w:val="single" w:sz="6" w:space="0" w:color="CCCCCC"/>
            </w:tcBorders>
          </w:tcPr>
          <w:p w14:paraId="641E1CEB" w14:textId="77777777" w:rsidR="00C55B8A" w:rsidRPr="00C55B8A" w:rsidRDefault="00C55B8A" w:rsidP="00C55B8A"/>
        </w:tc>
      </w:tr>
    </w:tbl>
    <w:p w14:paraId="5927695D" w14:textId="77777777" w:rsidR="00C55B8A" w:rsidRPr="00C55B8A" w:rsidRDefault="00C55B8A" w:rsidP="00C55B8A"/>
    <w:tbl>
      <w:tblPr>
        <w:tblW w:w="0" w:type="auto"/>
        <w:tblInd w:w="122" w:type="dxa"/>
        <w:tblLayout w:type="fixed"/>
        <w:tblCellMar>
          <w:left w:w="0" w:type="dxa"/>
          <w:right w:w="0" w:type="dxa"/>
        </w:tblCellMar>
        <w:tblLook w:val="0000" w:firstRow="0" w:lastRow="0" w:firstColumn="0" w:lastColumn="0" w:noHBand="0" w:noVBand="0"/>
      </w:tblPr>
      <w:tblGrid>
        <w:gridCol w:w="9179"/>
        <w:gridCol w:w="140"/>
      </w:tblGrid>
      <w:tr w:rsidR="00C55B8A" w:rsidRPr="00C55B8A" w14:paraId="074F7824" w14:textId="77777777">
        <w:trPr>
          <w:trHeight w:val="866"/>
        </w:trPr>
        <w:tc>
          <w:tcPr>
            <w:tcW w:w="9319" w:type="dxa"/>
            <w:gridSpan w:val="2"/>
            <w:tcBorders>
              <w:top w:val="none" w:sz="6" w:space="0" w:color="auto"/>
              <w:left w:val="none" w:sz="6" w:space="0" w:color="auto"/>
              <w:bottom w:val="none" w:sz="6" w:space="0" w:color="auto"/>
              <w:right w:val="none" w:sz="6" w:space="0" w:color="auto"/>
            </w:tcBorders>
            <w:shd w:val="clear" w:color="auto" w:fill="CCCCCC"/>
          </w:tcPr>
          <w:p w14:paraId="580204CD" w14:textId="77777777" w:rsidR="00C55B8A" w:rsidRPr="00C55B8A" w:rsidRDefault="00C55B8A" w:rsidP="00C55B8A">
            <w:r w:rsidRPr="00C55B8A">
              <w:t>Study Summary Information</w:t>
            </w:r>
          </w:p>
          <w:p w14:paraId="607F1B84" w14:textId="77777777" w:rsidR="00C55B8A" w:rsidRPr="00C55B8A" w:rsidRDefault="00C55B8A" w:rsidP="00C55B8A">
            <w:r w:rsidRPr="00C55B8A">
              <w:t>* Did this study involve the collection, storage, or use of any human biological specimens:</w:t>
            </w:r>
          </w:p>
        </w:tc>
      </w:tr>
      <w:tr w:rsidR="00C55B8A" w:rsidRPr="00C55B8A" w14:paraId="1F038398" w14:textId="77777777">
        <w:trPr>
          <w:trHeight w:val="1174"/>
        </w:trPr>
        <w:tc>
          <w:tcPr>
            <w:tcW w:w="9179" w:type="dxa"/>
            <w:tcBorders>
              <w:top w:val="single" w:sz="6" w:space="0" w:color="CCCCCC"/>
              <w:left w:val="single" w:sz="6" w:space="0" w:color="CCCCCC"/>
              <w:bottom w:val="single" w:sz="4" w:space="0" w:color="CCCCCC"/>
              <w:right w:val="single" w:sz="6" w:space="0" w:color="CCCCCC"/>
            </w:tcBorders>
          </w:tcPr>
          <w:p w14:paraId="0EC0A0BF" w14:textId="77777777" w:rsidR="00C55B8A" w:rsidRPr="00C55B8A" w:rsidRDefault="00C55B8A" w:rsidP="00C55B8A">
            <w:r w:rsidRPr="00C55B8A">
              <w:lastRenderedPageBreak/>
              <w:t xml:space="preserve">Yes </w:t>
            </w:r>
            <w:sdt>
              <w:sdtPr>
                <w:id w:val="720484554"/>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No</w:t>
            </w:r>
            <w:sdt>
              <w:sdtPr>
                <w:id w:val="-1975592541"/>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p w14:paraId="0EE3848D" w14:textId="77777777" w:rsidR="00C55B8A" w:rsidRPr="00C55B8A" w:rsidRDefault="00C55B8A" w:rsidP="00C55B8A">
            <w:r w:rsidRPr="00C55B8A">
              <w:t>If YES, explain what will happen with the specimens at the close of this study:</w:t>
            </w:r>
          </w:p>
        </w:tc>
        <w:tc>
          <w:tcPr>
            <w:tcW w:w="140" w:type="dxa"/>
            <w:tcBorders>
              <w:top w:val="single" w:sz="6" w:space="0" w:color="CCCCCC"/>
              <w:left w:val="single" w:sz="6" w:space="0" w:color="CCCCCC"/>
              <w:bottom w:val="single" w:sz="4" w:space="0" w:color="CCCCCC"/>
              <w:right w:val="single" w:sz="6" w:space="0" w:color="CCCCCC"/>
            </w:tcBorders>
          </w:tcPr>
          <w:p w14:paraId="4960BB70" w14:textId="77777777" w:rsidR="00C55B8A" w:rsidRPr="00C55B8A" w:rsidRDefault="00C55B8A" w:rsidP="00C55B8A"/>
        </w:tc>
      </w:tr>
    </w:tbl>
    <w:p w14:paraId="64DC11C4" w14:textId="77777777" w:rsidR="00C55B8A" w:rsidRPr="00C55B8A" w:rsidRDefault="00C55B8A" w:rsidP="00C55B8A">
      <w:pPr>
        <w:sectPr w:rsidR="00C55B8A" w:rsidRPr="00C55B8A" w:rsidSect="00C55B8A">
          <w:headerReference w:type="default" r:id="rId6"/>
          <w:footerReference w:type="default" r:id="rId7"/>
          <w:pgSz w:w="12240" w:h="15840"/>
          <w:pgMar w:top="1420" w:right="1340" w:bottom="280" w:left="1340" w:header="720" w:footer="720" w:gutter="0"/>
          <w:cols w:space="720"/>
          <w:noEndnote/>
        </w:sectPr>
      </w:pPr>
    </w:p>
    <w:tbl>
      <w:tblPr>
        <w:tblW w:w="0" w:type="auto"/>
        <w:tblInd w:w="122" w:type="dxa"/>
        <w:tblLayout w:type="fixed"/>
        <w:tblCellMar>
          <w:left w:w="0" w:type="dxa"/>
          <w:right w:w="0" w:type="dxa"/>
        </w:tblCellMar>
        <w:tblLook w:val="0000" w:firstRow="0" w:lastRow="0" w:firstColumn="0" w:lastColumn="0" w:noHBand="0" w:noVBand="0"/>
      </w:tblPr>
      <w:tblGrid>
        <w:gridCol w:w="9179"/>
        <w:gridCol w:w="140"/>
      </w:tblGrid>
      <w:tr w:rsidR="00C55B8A" w:rsidRPr="00C55B8A" w14:paraId="1BC34586" w14:textId="77777777" w:rsidTr="008C64EF">
        <w:trPr>
          <w:trHeight w:val="662"/>
        </w:trPr>
        <w:tc>
          <w:tcPr>
            <w:tcW w:w="9319" w:type="dxa"/>
            <w:gridSpan w:val="2"/>
            <w:tcBorders>
              <w:top w:val="none" w:sz="6" w:space="0" w:color="auto"/>
              <w:left w:val="none" w:sz="6" w:space="0" w:color="auto"/>
              <w:bottom w:val="none" w:sz="6" w:space="0" w:color="auto"/>
              <w:right w:val="none" w:sz="6" w:space="0" w:color="auto"/>
            </w:tcBorders>
            <w:shd w:val="clear" w:color="auto" w:fill="CCCCCC"/>
          </w:tcPr>
          <w:p w14:paraId="69A28B34" w14:textId="77777777" w:rsidR="00C55B8A" w:rsidRPr="00C55B8A" w:rsidRDefault="00C55B8A" w:rsidP="00C55B8A">
            <w:r w:rsidRPr="00C55B8A">
              <w:t>Summarize the results of this research project, even if only for the study cohort enrolled locally:</w:t>
            </w:r>
          </w:p>
        </w:tc>
      </w:tr>
      <w:tr w:rsidR="00C55B8A" w:rsidRPr="00C55B8A" w14:paraId="5B7951B3" w14:textId="77777777" w:rsidTr="008C64EF">
        <w:trPr>
          <w:trHeight w:val="373"/>
        </w:trPr>
        <w:tc>
          <w:tcPr>
            <w:tcW w:w="9179" w:type="dxa"/>
            <w:tcBorders>
              <w:top w:val="single" w:sz="6" w:space="0" w:color="CCCCCC"/>
              <w:left w:val="single" w:sz="6" w:space="0" w:color="CCCCCC"/>
              <w:bottom w:val="single" w:sz="6" w:space="0" w:color="CCCCCC"/>
              <w:right w:val="single" w:sz="6" w:space="0" w:color="CCCCCC"/>
            </w:tcBorders>
          </w:tcPr>
          <w:p w14:paraId="2D4EF448" w14:textId="77777777" w:rsidR="00C55B8A" w:rsidRPr="00C55B8A" w:rsidRDefault="00C55B8A" w:rsidP="00C55B8A"/>
        </w:tc>
        <w:tc>
          <w:tcPr>
            <w:tcW w:w="140" w:type="dxa"/>
            <w:tcBorders>
              <w:top w:val="single" w:sz="6" w:space="0" w:color="CCCCCC"/>
              <w:left w:val="single" w:sz="6" w:space="0" w:color="CCCCCC"/>
              <w:bottom w:val="single" w:sz="6" w:space="0" w:color="CCCCCC"/>
              <w:right w:val="single" w:sz="6" w:space="0" w:color="CCCCCC"/>
            </w:tcBorders>
          </w:tcPr>
          <w:p w14:paraId="48FE3663" w14:textId="77777777" w:rsidR="00C55B8A" w:rsidRPr="00C55B8A" w:rsidRDefault="00C55B8A" w:rsidP="00C55B8A"/>
        </w:tc>
      </w:tr>
      <w:tr w:rsidR="00C55B8A" w:rsidRPr="00C55B8A" w14:paraId="2F833BEF" w14:textId="77777777" w:rsidTr="008C64EF">
        <w:trPr>
          <w:trHeight w:val="656"/>
        </w:trPr>
        <w:tc>
          <w:tcPr>
            <w:tcW w:w="9319" w:type="dxa"/>
            <w:gridSpan w:val="2"/>
            <w:tcBorders>
              <w:top w:val="none" w:sz="6" w:space="0" w:color="auto"/>
              <w:left w:val="none" w:sz="6" w:space="0" w:color="auto"/>
              <w:bottom w:val="none" w:sz="6" w:space="0" w:color="auto"/>
              <w:right w:val="none" w:sz="6" w:space="0" w:color="auto"/>
            </w:tcBorders>
            <w:shd w:val="clear" w:color="auto" w:fill="CCCCCC"/>
          </w:tcPr>
          <w:p w14:paraId="584022C8" w14:textId="77777777" w:rsidR="00C55B8A" w:rsidRPr="00C55B8A" w:rsidRDefault="00C55B8A" w:rsidP="00C55B8A">
            <w:r w:rsidRPr="00C55B8A">
              <w:t>Have there been any presentations or publications resulting from this study since last study renewal?</w:t>
            </w:r>
          </w:p>
        </w:tc>
      </w:tr>
      <w:tr w:rsidR="00C55B8A" w:rsidRPr="00C55B8A" w14:paraId="3E200965" w14:textId="77777777" w:rsidTr="008C64EF">
        <w:trPr>
          <w:trHeight w:val="1389"/>
        </w:trPr>
        <w:tc>
          <w:tcPr>
            <w:tcW w:w="9179" w:type="dxa"/>
            <w:tcBorders>
              <w:top w:val="single" w:sz="6" w:space="0" w:color="CCCCCC"/>
              <w:left w:val="single" w:sz="6" w:space="0" w:color="CCCCCC"/>
              <w:bottom w:val="single" w:sz="6" w:space="0" w:color="CCCCCC"/>
              <w:right w:val="single" w:sz="6" w:space="0" w:color="CCCCCC"/>
            </w:tcBorders>
          </w:tcPr>
          <w:p w14:paraId="589EFB2B" w14:textId="77777777" w:rsidR="00C55B8A" w:rsidRPr="00C55B8A" w:rsidRDefault="00C55B8A" w:rsidP="00C55B8A">
            <w:r w:rsidRPr="00C55B8A">
              <w:t xml:space="preserve">Yes </w:t>
            </w:r>
            <w:sdt>
              <w:sdtPr>
                <w:id w:val="1410666421"/>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No</w:t>
            </w:r>
            <w:sdt>
              <w:sdtPr>
                <w:id w:val="-833301332"/>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p w14:paraId="66167510" w14:textId="77777777" w:rsidR="00C55B8A" w:rsidRPr="00C55B8A" w:rsidRDefault="00C55B8A" w:rsidP="00C55B8A">
            <w:r w:rsidRPr="00C55B8A">
              <w:t>If YES, summarize the content and cite references:</w:t>
            </w:r>
          </w:p>
        </w:tc>
        <w:tc>
          <w:tcPr>
            <w:tcW w:w="140" w:type="dxa"/>
            <w:tcBorders>
              <w:top w:val="single" w:sz="6" w:space="0" w:color="CCCCCC"/>
              <w:left w:val="single" w:sz="6" w:space="0" w:color="CCCCCC"/>
              <w:bottom w:val="single" w:sz="6" w:space="0" w:color="CCCCCC"/>
              <w:right w:val="single" w:sz="6" w:space="0" w:color="CCCCCC"/>
            </w:tcBorders>
          </w:tcPr>
          <w:p w14:paraId="0695DBDB" w14:textId="77777777" w:rsidR="00C55B8A" w:rsidRPr="00C55B8A" w:rsidRDefault="00C55B8A" w:rsidP="00C55B8A"/>
        </w:tc>
      </w:tr>
      <w:tr w:rsidR="00C55B8A" w:rsidRPr="00C55B8A" w14:paraId="40773077" w14:textId="77777777" w:rsidTr="008C64EF">
        <w:trPr>
          <w:trHeight w:val="657"/>
        </w:trPr>
        <w:tc>
          <w:tcPr>
            <w:tcW w:w="9319" w:type="dxa"/>
            <w:gridSpan w:val="2"/>
            <w:tcBorders>
              <w:top w:val="none" w:sz="6" w:space="0" w:color="auto"/>
              <w:left w:val="none" w:sz="6" w:space="0" w:color="auto"/>
              <w:bottom w:val="none" w:sz="6" w:space="0" w:color="auto"/>
              <w:right w:val="none" w:sz="6" w:space="0" w:color="auto"/>
            </w:tcBorders>
            <w:shd w:val="clear" w:color="auto" w:fill="CCCCCC"/>
          </w:tcPr>
          <w:p w14:paraId="6E15414E" w14:textId="77777777" w:rsidR="00C55B8A" w:rsidRPr="00C55B8A" w:rsidRDefault="00C55B8A" w:rsidP="00C55B8A">
            <w:r w:rsidRPr="00C55B8A">
              <w:t>Recruitment and Enrollment: Was there any participant contact since the date of last renewal?</w:t>
            </w:r>
          </w:p>
        </w:tc>
      </w:tr>
      <w:tr w:rsidR="00C55B8A" w:rsidRPr="00C55B8A" w14:paraId="1C706A84" w14:textId="77777777" w:rsidTr="008C64EF">
        <w:trPr>
          <w:trHeight w:val="632"/>
        </w:trPr>
        <w:tc>
          <w:tcPr>
            <w:tcW w:w="9179" w:type="dxa"/>
            <w:tcBorders>
              <w:top w:val="single" w:sz="6" w:space="0" w:color="CCCCCC"/>
              <w:left w:val="single" w:sz="6" w:space="0" w:color="CCCCCC"/>
              <w:bottom w:val="single" w:sz="6" w:space="0" w:color="CCCCCC"/>
              <w:right w:val="single" w:sz="6" w:space="0" w:color="CCCCCC"/>
            </w:tcBorders>
          </w:tcPr>
          <w:p w14:paraId="378B2B0F" w14:textId="77777777" w:rsidR="00C55B8A" w:rsidRPr="00C55B8A" w:rsidRDefault="00C55B8A" w:rsidP="00C55B8A">
            <w:r w:rsidRPr="00C55B8A">
              <w:t>Yes</w:t>
            </w:r>
            <w:sdt>
              <w:sdtPr>
                <w:id w:val="923988111"/>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 xml:space="preserve"> No</w:t>
            </w:r>
            <w:sdt>
              <w:sdtPr>
                <w:id w:val="379368944"/>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tc>
        <w:tc>
          <w:tcPr>
            <w:tcW w:w="140" w:type="dxa"/>
            <w:tcBorders>
              <w:top w:val="single" w:sz="6" w:space="0" w:color="CCCCCC"/>
              <w:left w:val="single" w:sz="6" w:space="0" w:color="CCCCCC"/>
              <w:bottom w:val="single" w:sz="6" w:space="0" w:color="CCCCCC"/>
              <w:right w:val="single" w:sz="6" w:space="0" w:color="CCCCCC"/>
            </w:tcBorders>
          </w:tcPr>
          <w:p w14:paraId="70FFB284" w14:textId="77777777" w:rsidR="00C55B8A" w:rsidRPr="00C55B8A" w:rsidRDefault="00C55B8A" w:rsidP="00C55B8A"/>
        </w:tc>
      </w:tr>
      <w:tr w:rsidR="00C55B8A" w:rsidRPr="00C55B8A" w14:paraId="3232654E" w14:textId="77777777" w:rsidTr="008C64EF">
        <w:trPr>
          <w:trHeight w:val="380"/>
        </w:trPr>
        <w:tc>
          <w:tcPr>
            <w:tcW w:w="9319" w:type="dxa"/>
            <w:gridSpan w:val="2"/>
            <w:tcBorders>
              <w:top w:val="none" w:sz="6" w:space="0" w:color="auto"/>
              <w:left w:val="none" w:sz="6" w:space="0" w:color="auto"/>
              <w:bottom w:val="none" w:sz="6" w:space="0" w:color="auto"/>
              <w:right w:val="none" w:sz="6" w:space="0" w:color="auto"/>
            </w:tcBorders>
            <w:shd w:val="clear" w:color="auto" w:fill="CCCCCC"/>
          </w:tcPr>
          <w:p w14:paraId="1FB30779" w14:textId="77777777" w:rsidR="00C55B8A" w:rsidRPr="00C55B8A" w:rsidRDefault="00C55B8A" w:rsidP="00C55B8A">
            <w:r w:rsidRPr="00C55B8A">
              <w:t xml:space="preserve">Reporting and Summary of 10-day Reportable </w:t>
            </w:r>
            <w:hyperlink r:id="rId8" w:history="1">
              <w:r w:rsidRPr="00C55B8A">
                <w:rPr>
                  <w:rStyle w:val="Hyperlink"/>
                </w:rPr>
                <w:t xml:space="preserve">Adverse Events </w:t>
              </w:r>
            </w:hyperlink>
            <w:r w:rsidRPr="00C55B8A">
              <w:t>and other Safety Information:</w:t>
            </w:r>
          </w:p>
        </w:tc>
      </w:tr>
      <w:tr w:rsidR="00C55B8A" w:rsidRPr="00C55B8A" w14:paraId="4095A4C1" w14:textId="77777777" w:rsidTr="008C64EF">
        <w:trPr>
          <w:trHeight w:val="3955"/>
        </w:trPr>
        <w:tc>
          <w:tcPr>
            <w:tcW w:w="9179" w:type="dxa"/>
            <w:tcBorders>
              <w:top w:val="single" w:sz="6" w:space="0" w:color="CCCCCC"/>
              <w:left w:val="single" w:sz="6" w:space="0" w:color="CCCCCC"/>
              <w:bottom w:val="single" w:sz="6" w:space="0" w:color="CCCCCC"/>
              <w:right w:val="single" w:sz="6" w:space="0" w:color="CCCCCC"/>
            </w:tcBorders>
          </w:tcPr>
          <w:p w14:paraId="52652B97" w14:textId="77777777" w:rsidR="00C55B8A" w:rsidRPr="00C55B8A" w:rsidRDefault="00C55B8A" w:rsidP="00C55B8A">
            <w:r w:rsidRPr="00C55B8A">
              <w:t>Are you submitting any new or missed 10-day AE reporting forms now?</w:t>
            </w:r>
          </w:p>
          <w:p w14:paraId="0E4619EC" w14:textId="77777777" w:rsidR="00C55B8A" w:rsidRPr="00C55B8A" w:rsidRDefault="00C55B8A" w:rsidP="00C55B8A">
            <w:r w:rsidRPr="00C55B8A">
              <w:t>Yes</w:t>
            </w:r>
            <w:sdt>
              <w:sdtPr>
                <w:id w:val="-465439302"/>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 xml:space="preserve"> No</w:t>
            </w:r>
            <w:sdt>
              <w:sdtPr>
                <w:id w:val="1074704483"/>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p w14:paraId="325D32F3" w14:textId="77777777" w:rsidR="00C55B8A" w:rsidRPr="00C55B8A" w:rsidRDefault="00C55B8A" w:rsidP="00C55B8A">
            <w:r w:rsidRPr="00C55B8A">
              <w:t>Are you submitting any new or missed DSMB or other multi-center oversight reports now that were not submitted previously?</w:t>
            </w:r>
          </w:p>
          <w:p w14:paraId="3C78614E" w14:textId="77777777" w:rsidR="00C55B8A" w:rsidRPr="00C55B8A" w:rsidRDefault="00C55B8A" w:rsidP="00C55B8A">
            <w:r w:rsidRPr="00C55B8A">
              <w:t>Yes</w:t>
            </w:r>
            <w:sdt>
              <w:sdtPr>
                <w:id w:val="-1407074049"/>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 xml:space="preserve"> No</w:t>
            </w:r>
            <w:sdt>
              <w:sdtPr>
                <w:id w:val="1406329572"/>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p w14:paraId="7139BCAF" w14:textId="77777777" w:rsidR="00C55B8A" w:rsidRPr="00C55B8A" w:rsidRDefault="00C55B8A" w:rsidP="00C55B8A">
            <w:r w:rsidRPr="00C55B8A">
              <w:t xml:space="preserve">Were there any other unexpected safety developments </w:t>
            </w:r>
            <w:r w:rsidR="00D43E82">
              <w:t>that the IRB</w:t>
            </w:r>
            <w:r w:rsidRPr="00C55B8A">
              <w:t xml:space="preserve"> should know about?</w:t>
            </w:r>
          </w:p>
          <w:p w14:paraId="4F086D20" w14:textId="77777777" w:rsidR="00C55B8A" w:rsidRPr="00C55B8A" w:rsidRDefault="00C55B8A" w:rsidP="00C55B8A">
            <w:r w:rsidRPr="00C55B8A">
              <w:t>Yes</w:t>
            </w:r>
            <w:sdt>
              <w:sdtPr>
                <w:id w:val="-1244638203"/>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 xml:space="preserve"> No</w:t>
            </w:r>
            <w:sdt>
              <w:sdtPr>
                <w:id w:val="-2022703872"/>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p w14:paraId="114F3FAB" w14:textId="77777777" w:rsidR="00C55B8A" w:rsidRPr="00C55B8A" w:rsidRDefault="00C55B8A" w:rsidP="00C55B8A">
            <w:r w:rsidRPr="00C55B8A">
              <w:t>If YES to question #3, explain:</w:t>
            </w:r>
          </w:p>
          <w:p w14:paraId="284A2AD6" w14:textId="77777777" w:rsidR="00C55B8A" w:rsidRPr="00C55B8A" w:rsidRDefault="00C55B8A" w:rsidP="00C55B8A"/>
          <w:p w14:paraId="405A118F" w14:textId="77777777" w:rsidR="00C55B8A" w:rsidRPr="00C55B8A" w:rsidRDefault="00C55B8A" w:rsidP="00C55B8A">
            <w:r w:rsidRPr="00C55B8A">
              <w:t>If you need to submit an AE Summary Log, attach it here:</w:t>
            </w:r>
          </w:p>
        </w:tc>
        <w:tc>
          <w:tcPr>
            <w:tcW w:w="140" w:type="dxa"/>
            <w:tcBorders>
              <w:top w:val="single" w:sz="6" w:space="0" w:color="CCCCCC"/>
              <w:left w:val="single" w:sz="6" w:space="0" w:color="CCCCCC"/>
              <w:bottom w:val="single" w:sz="6" w:space="0" w:color="CCCCCC"/>
              <w:right w:val="single" w:sz="6" w:space="0" w:color="CCCCCC"/>
            </w:tcBorders>
          </w:tcPr>
          <w:p w14:paraId="5A606F2B" w14:textId="77777777" w:rsidR="00C55B8A" w:rsidRPr="00C55B8A" w:rsidRDefault="00C55B8A" w:rsidP="00C55B8A"/>
        </w:tc>
      </w:tr>
      <w:tr w:rsidR="00C55B8A" w:rsidRPr="00C55B8A" w14:paraId="386FD457" w14:textId="77777777" w:rsidTr="008C64EF">
        <w:trPr>
          <w:trHeight w:val="380"/>
        </w:trPr>
        <w:tc>
          <w:tcPr>
            <w:tcW w:w="9319" w:type="dxa"/>
            <w:gridSpan w:val="2"/>
            <w:tcBorders>
              <w:top w:val="none" w:sz="6" w:space="0" w:color="auto"/>
              <w:left w:val="none" w:sz="6" w:space="0" w:color="auto"/>
              <w:bottom w:val="none" w:sz="6" w:space="0" w:color="auto"/>
              <w:right w:val="none" w:sz="6" w:space="0" w:color="auto"/>
            </w:tcBorders>
            <w:shd w:val="clear" w:color="auto" w:fill="CCCCCC"/>
          </w:tcPr>
          <w:p w14:paraId="47DE5BAD" w14:textId="77777777" w:rsidR="00C55B8A" w:rsidRPr="00C55B8A" w:rsidRDefault="00C55B8A" w:rsidP="00C55B8A">
            <w:r w:rsidRPr="00C55B8A">
              <w:t xml:space="preserve">Reporting and Summary of </w:t>
            </w:r>
            <w:hyperlink r:id="rId9" w:history="1">
              <w:r w:rsidRPr="00C55B8A">
                <w:rPr>
                  <w:rStyle w:val="Hyperlink"/>
                </w:rPr>
                <w:t>Protocol Violations and/or Protocol Incidents</w:t>
              </w:r>
            </w:hyperlink>
            <w:r w:rsidRPr="00C55B8A">
              <w:t>:</w:t>
            </w:r>
          </w:p>
        </w:tc>
      </w:tr>
      <w:tr w:rsidR="00C55B8A" w:rsidRPr="00C55B8A" w14:paraId="2D3A461F" w14:textId="77777777" w:rsidTr="008C64EF">
        <w:trPr>
          <w:trHeight w:val="3426"/>
        </w:trPr>
        <w:tc>
          <w:tcPr>
            <w:tcW w:w="9179" w:type="dxa"/>
            <w:tcBorders>
              <w:top w:val="single" w:sz="6" w:space="0" w:color="CCCCCC"/>
              <w:left w:val="single" w:sz="6" w:space="0" w:color="CCCCCC"/>
              <w:bottom w:val="single" w:sz="4" w:space="0" w:color="CCCCCC"/>
              <w:right w:val="single" w:sz="6" w:space="0" w:color="CCCCCC"/>
            </w:tcBorders>
          </w:tcPr>
          <w:p w14:paraId="3531D4F0" w14:textId="77777777" w:rsidR="00C55B8A" w:rsidRPr="00C55B8A" w:rsidRDefault="00C55B8A" w:rsidP="00C55B8A">
            <w:r w:rsidRPr="00C55B8A">
              <w:lastRenderedPageBreak/>
              <w:t>Are you submitting any new or missed 10-day Violation/Incident reporting forms now?</w:t>
            </w:r>
          </w:p>
          <w:p w14:paraId="53C2D207" w14:textId="77777777" w:rsidR="00C55B8A" w:rsidRPr="00C55B8A" w:rsidRDefault="00C55B8A" w:rsidP="00C55B8A">
            <w:r w:rsidRPr="00C55B8A">
              <w:t>Yes</w:t>
            </w:r>
            <w:sdt>
              <w:sdtPr>
                <w:id w:val="506947647"/>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 xml:space="preserve"> No</w:t>
            </w:r>
            <w:sdt>
              <w:sdtPr>
                <w:id w:val="-2045514725"/>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p w14:paraId="74004463" w14:textId="77777777" w:rsidR="00C55B8A" w:rsidRPr="00C55B8A" w:rsidRDefault="00C55B8A" w:rsidP="00C55B8A">
            <w:r w:rsidRPr="00C55B8A">
              <w:t xml:space="preserve">Were there any other unexpected developments in study conduct that the </w:t>
            </w:r>
            <w:r w:rsidR="00663243">
              <w:t>UCSF IRB</w:t>
            </w:r>
            <w:r w:rsidRPr="00C55B8A">
              <w:t xml:space="preserve"> should know about (e.g., problems with study activities or participant complaints)?</w:t>
            </w:r>
          </w:p>
          <w:p w14:paraId="494C6EBE" w14:textId="77777777" w:rsidR="00C55B8A" w:rsidRPr="00C55B8A" w:rsidRDefault="00C55B8A" w:rsidP="00C55B8A">
            <w:r w:rsidRPr="00C55B8A">
              <w:t>Yes</w:t>
            </w:r>
            <w:sdt>
              <w:sdtPr>
                <w:id w:val="752787319"/>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r w:rsidRPr="00C55B8A">
              <w:t xml:space="preserve"> No</w:t>
            </w:r>
            <w:sdt>
              <w:sdtPr>
                <w:id w:val="103316515"/>
                <w14:checkbox>
                  <w14:checked w14:val="0"/>
                  <w14:checkedState w14:val="2612" w14:font="MS Gothic"/>
                  <w14:uncheckedState w14:val="2610" w14:font="MS Gothic"/>
                </w14:checkbox>
              </w:sdtPr>
              <w:sdtContent>
                <w:r w:rsidR="00663243">
                  <w:rPr>
                    <w:rFonts w:ascii="MS Gothic" w:eastAsia="MS Gothic" w:hAnsi="MS Gothic" w:hint="eastAsia"/>
                  </w:rPr>
                  <w:t>☐</w:t>
                </w:r>
              </w:sdtContent>
            </w:sdt>
          </w:p>
          <w:p w14:paraId="144154B4" w14:textId="77777777" w:rsidR="00C55B8A" w:rsidRPr="00C55B8A" w:rsidRDefault="00C55B8A" w:rsidP="00C55B8A">
            <w:r w:rsidRPr="00C55B8A">
              <w:t>If YES to question #2, explain:</w:t>
            </w:r>
          </w:p>
        </w:tc>
        <w:tc>
          <w:tcPr>
            <w:tcW w:w="140" w:type="dxa"/>
            <w:tcBorders>
              <w:top w:val="single" w:sz="6" w:space="0" w:color="CCCCCC"/>
              <w:left w:val="single" w:sz="6" w:space="0" w:color="CCCCCC"/>
              <w:bottom w:val="single" w:sz="4" w:space="0" w:color="CCCCCC"/>
              <w:right w:val="single" w:sz="6" w:space="0" w:color="CCCCCC"/>
            </w:tcBorders>
          </w:tcPr>
          <w:p w14:paraId="295B4386" w14:textId="77777777" w:rsidR="00C55B8A" w:rsidRPr="00C55B8A" w:rsidRDefault="00C55B8A" w:rsidP="00C55B8A"/>
        </w:tc>
      </w:tr>
      <w:tr w:rsidR="008C64EF" w:rsidRPr="00C55B8A" w14:paraId="4756A26D" w14:textId="77777777" w:rsidTr="008C64EF">
        <w:trPr>
          <w:trHeight w:val="656"/>
        </w:trPr>
        <w:tc>
          <w:tcPr>
            <w:tcW w:w="9319" w:type="dxa"/>
            <w:gridSpan w:val="2"/>
            <w:tcBorders>
              <w:top w:val="none" w:sz="6" w:space="0" w:color="auto"/>
              <w:left w:val="none" w:sz="6" w:space="0" w:color="auto"/>
              <w:bottom w:val="none" w:sz="6" w:space="0" w:color="auto"/>
              <w:right w:val="none" w:sz="6" w:space="0" w:color="auto"/>
            </w:tcBorders>
            <w:shd w:val="clear" w:color="auto" w:fill="CCCCCC"/>
          </w:tcPr>
          <w:p w14:paraId="2FA0CFF4" w14:textId="77777777" w:rsidR="008C64EF" w:rsidRPr="00C55B8A" w:rsidRDefault="008409DA" w:rsidP="00F57980">
            <w:r>
              <w:t>Study Activity after IRB</w:t>
            </w:r>
            <w:r w:rsidR="008C64EF" w:rsidRPr="00C55B8A">
              <w:t xml:space="preserve">-Approval </w:t>
            </w:r>
            <w:r w:rsidR="008C64EF" w:rsidRPr="008409DA">
              <w:rPr>
                <w:u w:val="single"/>
              </w:rPr>
              <w:t>Expiration</w:t>
            </w:r>
            <w:r w:rsidR="008C64EF" w:rsidRPr="00C55B8A">
              <w:t xml:space="preserve">: Please answer the following questions if the </w:t>
            </w:r>
            <w:r w:rsidR="008C64EF">
              <w:t>IRB</w:t>
            </w:r>
            <w:r w:rsidR="008C64EF" w:rsidRPr="00C55B8A">
              <w:t xml:space="preserve"> study approval has expired.</w:t>
            </w:r>
          </w:p>
        </w:tc>
      </w:tr>
      <w:tr w:rsidR="008C64EF" w:rsidRPr="00C55B8A" w14:paraId="2307B5EA" w14:textId="77777777" w:rsidTr="008C64EF">
        <w:trPr>
          <w:trHeight w:val="5234"/>
        </w:trPr>
        <w:tc>
          <w:tcPr>
            <w:tcW w:w="9179" w:type="dxa"/>
            <w:tcBorders>
              <w:top w:val="single" w:sz="6" w:space="0" w:color="CCCCCC"/>
              <w:left w:val="single" w:sz="6" w:space="0" w:color="CCCCCC"/>
              <w:bottom w:val="single" w:sz="6" w:space="0" w:color="CCCCCC"/>
              <w:right w:val="single" w:sz="6" w:space="0" w:color="CCCCCC"/>
            </w:tcBorders>
          </w:tcPr>
          <w:p w14:paraId="61A200D1" w14:textId="77777777" w:rsidR="008C64EF" w:rsidRPr="00C55B8A" w:rsidRDefault="008C64EF" w:rsidP="00F57980">
            <w:r w:rsidRPr="00C55B8A">
              <w:t xml:space="preserve">If the </w:t>
            </w:r>
            <w:r w:rsidR="00D43E82">
              <w:t>IRB</w:t>
            </w:r>
            <w:r w:rsidRPr="00C55B8A">
              <w:t>-approval for this study has expired, did any research-related activity(</w:t>
            </w:r>
            <w:proofErr w:type="spellStart"/>
            <w:r w:rsidRPr="00C55B8A">
              <w:t>ies</w:t>
            </w:r>
            <w:proofErr w:type="spellEnd"/>
            <w:r w:rsidRPr="00C55B8A">
              <w:t>) occur during the lapse in approval?</w:t>
            </w:r>
          </w:p>
          <w:p w14:paraId="1F064E3C" w14:textId="77777777" w:rsidR="008C64EF" w:rsidRPr="00C55B8A" w:rsidRDefault="008C64EF" w:rsidP="00F57980">
            <w:r w:rsidRPr="00C55B8A">
              <w:t>Yes</w:t>
            </w:r>
            <w:sdt>
              <w:sdtPr>
                <w:id w:val="2141614817"/>
                <w14:checkbox>
                  <w14:checked w14:val="0"/>
                  <w14:checkedState w14:val="2612" w14:font="MS Gothic"/>
                  <w14:uncheckedState w14:val="2610" w14:font="MS Gothic"/>
                </w14:checkbox>
              </w:sdtPr>
              <w:sdtContent>
                <w:r>
                  <w:rPr>
                    <w:rFonts w:ascii="MS Gothic" w:eastAsia="MS Gothic" w:hAnsi="MS Gothic" w:hint="eastAsia"/>
                  </w:rPr>
                  <w:t>☐</w:t>
                </w:r>
              </w:sdtContent>
            </w:sdt>
            <w:r w:rsidRPr="00C55B8A">
              <w:t xml:space="preserve"> No</w:t>
            </w:r>
            <w:sdt>
              <w:sdtPr>
                <w:id w:val="-206732535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FF41462" w14:textId="77777777" w:rsidR="008C64EF" w:rsidRPr="00C55B8A" w:rsidRDefault="008C64EF" w:rsidP="00F57980">
            <w:r w:rsidRPr="00C55B8A">
              <w:t>If YES, answer the following questions:</w:t>
            </w:r>
          </w:p>
          <w:p w14:paraId="61BEE378" w14:textId="77777777" w:rsidR="008C64EF" w:rsidRPr="00C55B8A" w:rsidRDefault="008C64EF" w:rsidP="00F57980">
            <w:r w:rsidRPr="00C55B8A">
              <w:t>Were any participants enrolled during the period of protocol lapse?</w:t>
            </w:r>
          </w:p>
          <w:p w14:paraId="732953B3" w14:textId="77777777" w:rsidR="008C64EF" w:rsidRPr="00C55B8A" w:rsidRDefault="008C64EF" w:rsidP="00F57980">
            <w:r w:rsidRPr="00C55B8A">
              <w:t xml:space="preserve">Yes </w:t>
            </w:r>
            <w:sdt>
              <w:sdtPr>
                <w:id w:val="213321289"/>
                <w14:checkbox>
                  <w14:checked w14:val="0"/>
                  <w14:checkedState w14:val="2612" w14:font="MS Gothic"/>
                  <w14:uncheckedState w14:val="2610" w14:font="MS Gothic"/>
                </w14:checkbox>
              </w:sdtPr>
              <w:sdtContent>
                <w:r>
                  <w:rPr>
                    <w:rFonts w:ascii="MS Gothic" w:eastAsia="MS Gothic" w:hAnsi="MS Gothic" w:hint="eastAsia"/>
                  </w:rPr>
                  <w:t>☐</w:t>
                </w:r>
              </w:sdtContent>
            </w:sdt>
            <w:r w:rsidRPr="00C55B8A">
              <w:t>No</w:t>
            </w:r>
            <w:sdt>
              <w:sdtPr>
                <w:id w:val="19327023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37CE374" w14:textId="77777777" w:rsidR="008C64EF" w:rsidRPr="00C55B8A" w:rsidRDefault="008C64EF" w:rsidP="00F57980">
            <w:r w:rsidRPr="00C55B8A">
              <w:t>Did any other research-related activity(</w:t>
            </w:r>
            <w:proofErr w:type="spellStart"/>
            <w:r w:rsidRPr="00C55B8A">
              <w:t>ies</w:t>
            </w:r>
            <w:proofErr w:type="spellEnd"/>
            <w:r w:rsidRPr="00C55B8A">
              <w:t>) continue during the period of protocol lapse?</w:t>
            </w:r>
          </w:p>
          <w:p w14:paraId="392EA27F" w14:textId="77777777" w:rsidR="008C64EF" w:rsidRPr="00C55B8A" w:rsidRDefault="008C64EF" w:rsidP="00F57980">
            <w:r w:rsidRPr="00C55B8A">
              <w:t>Yes</w:t>
            </w:r>
            <w:sdt>
              <w:sdtPr>
                <w:id w:val="1256718440"/>
                <w14:checkbox>
                  <w14:checked w14:val="0"/>
                  <w14:checkedState w14:val="2612" w14:font="MS Gothic"/>
                  <w14:uncheckedState w14:val="2610" w14:font="MS Gothic"/>
                </w14:checkbox>
              </w:sdtPr>
              <w:sdtContent>
                <w:r>
                  <w:rPr>
                    <w:rFonts w:ascii="MS Gothic" w:eastAsia="MS Gothic" w:hAnsi="MS Gothic" w:hint="eastAsia"/>
                  </w:rPr>
                  <w:t>☐</w:t>
                </w:r>
              </w:sdtContent>
            </w:sdt>
            <w:r w:rsidRPr="00C55B8A">
              <w:t xml:space="preserve"> No</w:t>
            </w:r>
            <w:sdt>
              <w:sdtPr>
                <w:id w:val="-70996207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D1CB54F" w14:textId="77777777" w:rsidR="008C64EF" w:rsidRPr="00C55B8A" w:rsidRDefault="008C64EF" w:rsidP="00F57980">
            <w:r w:rsidRPr="00C55B8A">
              <w:t>How did the approval lapse occur?</w:t>
            </w:r>
          </w:p>
          <w:p w14:paraId="61646300" w14:textId="77777777" w:rsidR="008C64EF" w:rsidRPr="00C55B8A" w:rsidRDefault="008C64EF" w:rsidP="00F57980"/>
          <w:p w14:paraId="6336E5E4" w14:textId="77777777" w:rsidR="008C64EF" w:rsidRPr="00C55B8A" w:rsidRDefault="008C64EF" w:rsidP="00F57980">
            <w:r w:rsidRPr="00C55B8A">
              <w:t>What will be done do to prevent this from happening in the future for other studies?</w:t>
            </w:r>
          </w:p>
          <w:p w14:paraId="4C1E5570" w14:textId="77777777" w:rsidR="008C64EF" w:rsidRPr="00C55B8A" w:rsidRDefault="008C64EF" w:rsidP="00F57980"/>
          <w:p w14:paraId="42C07BF5" w14:textId="77777777" w:rsidR="008C64EF" w:rsidRPr="00C55B8A" w:rsidRDefault="008C64EF" w:rsidP="00F57980">
            <w:r w:rsidRPr="00C55B8A">
              <w:t>If YES to either questions #1 or 2, describe all research activities that continued and whether the activities were done solely for participant safety. Include the number of participants involved and any adverse events or incidents that occurred after expiration of the approval.</w:t>
            </w:r>
          </w:p>
        </w:tc>
        <w:tc>
          <w:tcPr>
            <w:tcW w:w="140" w:type="dxa"/>
            <w:tcBorders>
              <w:top w:val="single" w:sz="6" w:space="0" w:color="CCCCCC"/>
              <w:left w:val="single" w:sz="6" w:space="0" w:color="CCCCCC"/>
              <w:bottom w:val="single" w:sz="6" w:space="0" w:color="CCCCCC"/>
              <w:right w:val="single" w:sz="6" w:space="0" w:color="CCCCCC"/>
            </w:tcBorders>
          </w:tcPr>
          <w:p w14:paraId="6D6050C6" w14:textId="77777777" w:rsidR="008C64EF" w:rsidRPr="00C55B8A" w:rsidRDefault="008C64EF" w:rsidP="00F57980"/>
        </w:tc>
      </w:tr>
    </w:tbl>
    <w:p w14:paraId="79DAA0C1" w14:textId="77777777" w:rsidR="00D43E82" w:rsidRDefault="00D43E82" w:rsidP="00663243">
      <w:pPr>
        <w:tabs>
          <w:tab w:val="left" w:pos="1440"/>
        </w:tabs>
      </w:pPr>
    </w:p>
    <w:p w14:paraId="535608A5" w14:textId="77777777" w:rsidR="00D43E82" w:rsidRPr="00D43E82" w:rsidRDefault="00D43E82" w:rsidP="00D43E82"/>
    <w:p w14:paraId="26967796" w14:textId="77777777" w:rsidR="00D43E82" w:rsidRDefault="00D43E82" w:rsidP="00D43E82"/>
    <w:p w14:paraId="75768091" w14:textId="77777777" w:rsidR="00D43E82" w:rsidRDefault="00D43E82">
      <w:r>
        <w:br w:type="page"/>
      </w:r>
    </w:p>
    <w:p w14:paraId="5E2F3B07" w14:textId="77777777" w:rsidR="00D43E82" w:rsidRDefault="00D43E82" w:rsidP="00D43E82">
      <w:pPr>
        <w:ind w:firstLine="720"/>
      </w:pPr>
    </w:p>
    <w:p w14:paraId="54F85B3A" w14:textId="77777777" w:rsidR="00C55B8A" w:rsidRPr="00D43E82" w:rsidRDefault="00D43E82" w:rsidP="00D43E82">
      <w:pPr>
        <w:tabs>
          <w:tab w:val="left" w:pos="870"/>
        </w:tabs>
        <w:sectPr w:rsidR="00C55B8A" w:rsidRPr="00D43E82">
          <w:type w:val="continuous"/>
          <w:pgSz w:w="12240" w:h="15840"/>
          <w:pgMar w:top="1420" w:right="1340" w:bottom="280" w:left="1340" w:header="720" w:footer="720" w:gutter="0"/>
          <w:cols w:space="720"/>
          <w:noEndnote/>
        </w:sectPr>
      </w:pPr>
      <w:r>
        <w:tab/>
      </w:r>
    </w:p>
    <w:p w14:paraId="56D0982F" w14:textId="77777777" w:rsidR="00402839" w:rsidRPr="00C55B8A" w:rsidRDefault="00402839" w:rsidP="00C55B8A"/>
    <w:sectPr w:rsidR="00402839" w:rsidRPr="00C55B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3FD8" w14:textId="77777777" w:rsidR="000B1F0C" w:rsidRDefault="000B1F0C" w:rsidP="00CB3E30">
      <w:pPr>
        <w:spacing w:after="0" w:line="240" w:lineRule="auto"/>
      </w:pPr>
      <w:r>
        <w:separator/>
      </w:r>
    </w:p>
  </w:endnote>
  <w:endnote w:type="continuationSeparator" w:id="0">
    <w:p w14:paraId="378ECC44" w14:textId="77777777" w:rsidR="000B1F0C" w:rsidRDefault="000B1F0C" w:rsidP="00C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590042"/>
      <w:docPartObj>
        <w:docPartGallery w:val="Page Numbers (Bottom of Page)"/>
        <w:docPartUnique/>
      </w:docPartObj>
    </w:sdtPr>
    <w:sdtEndPr>
      <w:rPr>
        <w:color w:val="7F7F7F" w:themeColor="background1" w:themeShade="7F"/>
        <w:spacing w:val="60"/>
      </w:rPr>
    </w:sdtEndPr>
    <w:sdtContent>
      <w:p w14:paraId="45AD2BCF" w14:textId="77777777" w:rsidR="00663243" w:rsidRDefault="006632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4EA9">
          <w:rPr>
            <w:noProof/>
          </w:rPr>
          <w:t>2</w:t>
        </w:r>
        <w:r>
          <w:rPr>
            <w:noProof/>
          </w:rPr>
          <w:fldChar w:fldCharType="end"/>
        </w:r>
        <w:r>
          <w:t xml:space="preserve"> | </w:t>
        </w:r>
        <w:r>
          <w:rPr>
            <w:color w:val="7F7F7F" w:themeColor="background1" w:themeShade="7F"/>
            <w:spacing w:val="60"/>
          </w:rPr>
          <w:t>Page</w:t>
        </w:r>
      </w:p>
    </w:sdtContent>
  </w:sdt>
  <w:p w14:paraId="1F766CE2" w14:textId="12874ECA" w:rsidR="00663243" w:rsidRDefault="00663243">
    <w:pPr>
      <w:pStyle w:val="Footer"/>
    </w:pPr>
    <w:r>
      <w:t xml:space="preserve">UCSF Study Closeout Report relying sites v </w:t>
    </w:r>
    <w:r w:rsidR="00074535">
      <w:t>2</w:t>
    </w:r>
    <w:r>
      <w:t xml:space="preserve"> </w:t>
    </w:r>
    <w:r w:rsidR="00074535">
      <w:t>28July2023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6990" w14:textId="77777777" w:rsidR="000B1F0C" w:rsidRDefault="000B1F0C" w:rsidP="00CB3E30">
      <w:pPr>
        <w:spacing w:after="0" w:line="240" w:lineRule="auto"/>
      </w:pPr>
      <w:r>
        <w:separator/>
      </w:r>
    </w:p>
  </w:footnote>
  <w:footnote w:type="continuationSeparator" w:id="0">
    <w:p w14:paraId="5EE9DBE7" w14:textId="77777777" w:rsidR="000B1F0C" w:rsidRDefault="000B1F0C" w:rsidP="00C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8EC9" w14:textId="77777777" w:rsidR="00CB3E30" w:rsidRDefault="00CB3E30" w:rsidP="00CB3E30">
    <w:pPr>
      <w:pStyle w:val="Header"/>
      <w:jc w:val="center"/>
    </w:pPr>
    <w:r>
      <w:rPr>
        <w:noProof/>
      </w:rPr>
      <w:drawing>
        <wp:inline distT="0" distB="0" distL="0" distR="0" wp14:anchorId="6CEFC35C" wp14:editId="4526935D">
          <wp:extent cx="1112808" cy="58552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stretch>
                    <a:fillRect/>
                  </a:stretch>
                </pic:blipFill>
                <pic:spPr>
                  <a:xfrm>
                    <a:off x="0" y="0"/>
                    <a:ext cx="1116342" cy="5873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B8A"/>
    <w:rsid w:val="00074535"/>
    <w:rsid w:val="000B1F0C"/>
    <w:rsid w:val="0027076B"/>
    <w:rsid w:val="00402839"/>
    <w:rsid w:val="00663243"/>
    <w:rsid w:val="008409DA"/>
    <w:rsid w:val="008C64EF"/>
    <w:rsid w:val="008E4EA9"/>
    <w:rsid w:val="00B62272"/>
    <w:rsid w:val="00C55B8A"/>
    <w:rsid w:val="00CB3E30"/>
    <w:rsid w:val="00D4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5397"/>
  <w15:chartTrackingRefBased/>
  <w15:docId w15:val="{73E92B58-ED0E-4975-9C09-F3028CE2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5B8A"/>
    <w:pPr>
      <w:autoSpaceDE w:val="0"/>
      <w:autoSpaceDN w:val="0"/>
      <w:adjustRightInd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C55B8A"/>
    <w:rPr>
      <w:rFonts w:ascii="Calibri" w:hAnsi="Calibri" w:cs="Calibri"/>
    </w:rPr>
  </w:style>
  <w:style w:type="paragraph" w:customStyle="1" w:styleId="TableParagraph">
    <w:name w:val="Table Paragraph"/>
    <w:basedOn w:val="Normal"/>
    <w:uiPriority w:val="1"/>
    <w:qFormat/>
    <w:rsid w:val="00C55B8A"/>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55B8A"/>
    <w:rPr>
      <w:color w:val="0563C1" w:themeColor="hyperlink"/>
      <w:u w:val="single"/>
    </w:rPr>
  </w:style>
  <w:style w:type="paragraph" w:styleId="Header">
    <w:name w:val="header"/>
    <w:basedOn w:val="Normal"/>
    <w:link w:val="HeaderChar"/>
    <w:uiPriority w:val="99"/>
    <w:unhideWhenUsed/>
    <w:rsid w:val="00CB3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E30"/>
  </w:style>
  <w:style w:type="paragraph" w:styleId="Footer">
    <w:name w:val="footer"/>
    <w:basedOn w:val="Normal"/>
    <w:link w:val="FooterChar"/>
    <w:uiPriority w:val="99"/>
    <w:unhideWhenUsed/>
    <w:rsid w:val="00CB3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ucsf.edu/chr/Guide/Adverse_Events_Guidelines.asp"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research.ucsf.edu/chr/Guide/Violation_Incident_Guideli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Jessica</dc:creator>
  <cp:keywords/>
  <dc:description/>
  <cp:lastModifiedBy>Patel, Ami A</cp:lastModifiedBy>
  <cp:revision>2</cp:revision>
  <dcterms:created xsi:type="dcterms:W3CDTF">2023-07-31T17:57:00Z</dcterms:created>
  <dcterms:modified xsi:type="dcterms:W3CDTF">2023-07-31T17:57:00Z</dcterms:modified>
</cp:coreProperties>
</file>