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05F928" w14:textId="2A70E37C" w:rsidR="00F94839" w:rsidRPr="00F94839" w:rsidRDefault="00F94839" w:rsidP="000D49CB">
      <w:pPr>
        <w:tabs>
          <w:tab w:val="left" w:pos="3960"/>
        </w:tabs>
        <w:rPr>
          <w:rFonts w:ascii="Arial" w:hAnsi="Arial" w:cs="Arial"/>
          <w:b/>
          <w:iCs/>
        </w:rPr>
      </w:pPr>
      <w:r w:rsidRPr="00F94839">
        <w:rPr>
          <w:rFonts w:ascii="Arial" w:hAnsi="Arial" w:cs="Arial"/>
          <w:b/>
          <w:iCs/>
        </w:rPr>
        <w:t>SAMPLE CONSENT FORM ADDENDUM- USE OF STUDY DATA FROM EU AND EEA (</w:t>
      </w:r>
      <w:r>
        <w:rPr>
          <w:rFonts w:ascii="Arial" w:hAnsi="Arial" w:cs="Arial"/>
          <w:b/>
          <w:iCs/>
        </w:rPr>
        <w:t>GDPR</w:t>
      </w:r>
      <w:r w:rsidRPr="00F94839">
        <w:rPr>
          <w:rFonts w:ascii="Arial" w:hAnsi="Arial" w:cs="Arial"/>
          <w:b/>
          <w:iCs/>
        </w:rPr>
        <w:t xml:space="preserve"> COMPLIANT)</w:t>
      </w:r>
    </w:p>
    <w:p w14:paraId="65A7A87B" w14:textId="71935A92" w:rsidR="000D49CB" w:rsidRPr="00F94839" w:rsidRDefault="000D49CB" w:rsidP="000D49CB">
      <w:pPr>
        <w:tabs>
          <w:tab w:val="left" w:pos="3960"/>
        </w:tabs>
        <w:rPr>
          <w:rFonts w:ascii="Arial" w:hAnsi="Arial" w:cs="Arial"/>
          <w:bCs/>
          <w:i/>
        </w:rPr>
      </w:pPr>
      <w:r w:rsidRPr="00F94839">
        <w:rPr>
          <w:rFonts w:ascii="Arial" w:hAnsi="Arial" w:cs="Arial"/>
          <w:bCs/>
          <w:i/>
          <w:color w:val="FF0000"/>
          <w:u w:val="single"/>
        </w:rPr>
        <w:t>IMPORTANT</w:t>
      </w:r>
      <w:r w:rsidRPr="00F94839">
        <w:rPr>
          <w:rFonts w:ascii="Arial" w:hAnsi="Arial" w:cs="Arial"/>
          <w:bCs/>
          <w:i/>
          <w:color w:val="FF0000"/>
        </w:rPr>
        <w:t xml:space="preserve">: </w:t>
      </w:r>
      <w:r w:rsidR="002C2493" w:rsidRPr="00F94839">
        <w:rPr>
          <w:rFonts w:ascii="Arial" w:hAnsi="Arial" w:cs="Arial"/>
          <w:bCs/>
          <w:i/>
        </w:rPr>
        <w:t>REVIEW COMMENTS TO DETERMINE REQUIRED AND OPTIONAL STATEMENTS</w:t>
      </w:r>
      <w:r w:rsidRPr="00F94839">
        <w:rPr>
          <w:rFonts w:ascii="Arial" w:hAnsi="Arial" w:cs="Arial"/>
          <w:bCs/>
          <w:i/>
        </w:rPr>
        <w:t>.</w:t>
      </w:r>
      <w:r w:rsidRPr="00F94839">
        <w:rPr>
          <w:rFonts w:ascii="Arial" w:hAnsi="Arial" w:cs="Arial"/>
          <w:bCs/>
          <w:i/>
          <w:color w:val="FF0000"/>
        </w:rPr>
        <w:t xml:space="preserve"> </w:t>
      </w:r>
      <w:r w:rsidRPr="00F94839">
        <w:rPr>
          <w:rFonts w:ascii="Arial" w:hAnsi="Arial" w:cs="Arial"/>
          <w:bCs/>
          <w:i/>
        </w:rPr>
        <w:t xml:space="preserve">BEFORE FINALIZING &amp; </w:t>
      </w:r>
      <w:r w:rsidR="009B3A83" w:rsidRPr="00F94839">
        <w:rPr>
          <w:rFonts w:ascii="Arial" w:hAnsi="Arial" w:cs="Arial"/>
          <w:bCs/>
          <w:i/>
        </w:rPr>
        <w:t>INCLUDING</w:t>
      </w:r>
      <w:r w:rsidRPr="00F94839">
        <w:rPr>
          <w:rFonts w:ascii="Arial" w:hAnsi="Arial" w:cs="Arial"/>
          <w:bCs/>
          <w:i/>
        </w:rPr>
        <w:t xml:space="preserve"> THIS DOCUMENT</w:t>
      </w:r>
      <w:r w:rsidR="009B3A83" w:rsidRPr="00F94839">
        <w:rPr>
          <w:rFonts w:ascii="Arial" w:hAnsi="Arial" w:cs="Arial"/>
          <w:bCs/>
          <w:i/>
        </w:rPr>
        <w:t xml:space="preserve"> IN YOUR iRIS SUBMISSION</w:t>
      </w:r>
      <w:r w:rsidR="00F94839">
        <w:rPr>
          <w:rFonts w:ascii="Arial" w:hAnsi="Arial" w:cs="Arial"/>
          <w:bCs/>
          <w:i/>
        </w:rPr>
        <w:t>.</w:t>
      </w:r>
      <w:r w:rsidRPr="00F94839">
        <w:rPr>
          <w:rFonts w:ascii="Arial" w:hAnsi="Arial" w:cs="Arial"/>
          <w:bCs/>
          <w:i/>
        </w:rPr>
        <w:t xml:space="preserve"> </w:t>
      </w:r>
      <w:r w:rsidRPr="00F94839">
        <w:rPr>
          <w:rFonts w:ascii="Arial" w:hAnsi="Arial" w:cs="Arial"/>
          <w:bCs/>
          <w:i/>
          <w:color w:val="000000" w:themeColor="text1"/>
          <w:highlight w:val="yellow"/>
          <w:u w:val="single"/>
        </w:rPr>
        <w:t xml:space="preserve">REMOVE THIS </w:t>
      </w:r>
      <w:r w:rsidR="00F94839">
        <w:rPr>
          <w:rFonts w:ascii="Arial" w:hAnsi="Arial" w:cs="Arial"/>
          <w:bCs/>
          <w:i/>
          <w:color w:val="000000" w:themeColor="text1"/>
          <w:highlight w:val="yellow"/>
          <w:u w:val="single"/>
        </w:rPr>
        <w:t>PARAGRAPH</w:t>
      </w:r>
      <w:r w:rsidRPr="00F94839">
        <w:rPr>
          <w:rFonts w:ascii="Arial" w:hAnsi="Arial" w:cs="Arial"/>
          <w:bCs/>
          <w:i/>
          <w:color w:val="000000" w:themeColor="text1"/>
          <w:highlight w:val="yellow"/>
        </w:rPr>
        <w:t>, ALL</w:t>
      </w:r>
      <w:r w:rsidR="004730F2" w:rsidRPr="00F94839">
        <w:rPr>
          <w:rFonts w:ascii="Arial" w:hAnsi="Arial" w:cs="Arial"/>
          <w:bCs/>
          <w:i/>
          <w:color w:val="000000" w:themeColor="text1"/>
          <w:highlight w:val="yellow"/>
        </w:rPr>
        <w:t xml:space="preserve"> </w:t>
      </w:r>
      <w:r w:rsidR="004730F2" w:rsidRPr="00F94839">
        <w:rPr>
          <w:rFonts w:ascii="Arial" w:hAnsi="Arial" w:cs="Arial"/>
          <w:bCs/>
          <w:i/>
          <w:color w:val="FF0000"/>
          <w:highlight w:val="yellow"/>
        </w:rPr>
        <w:t>RED</w:t>
      </w:r>
      <w:r w:rsidR="004730F2" w:rsidRPr="00F94839">
        <w:rPr>
          <w:rFonts w:ascii="Arial" w:hAnsi="Arial" w:cs="Arial"/>
          <w:bCs/>
          <w:i/>
          <w:color w:val="000000" w:themeColor="text1"/>
          <w:highlight w:val="yellow"/>
        </w:rPr>
        <w:t xml:space="preserve"> AND </w:t>
      </w:r>
      <w:r w:rsidR="004730F2" w:rsidRPr="00F94839">
        <w:rPr>
          <w:rFonts w:ascii="Arial" w:hAnsi="Arial" w:cs="Arial"/>
          <w:bCs/>
          <w:i/>
          <w:color w:val="0000FF"/>
          <w:highlight w:val="yellow"/>
        </w:rPr>
        <w:t>BLUE</w:t>
      </w:r>
      <w:r w:rsidR="004730F2" w:rsidRPr="00F94839">
        <w:rPr>
          <w:rFonts w:ascii="Arial" w:hAnsi="Arial" w:cs="Arial"/>
          <w:bCs/>
          <w:i/>
          <w:color w:val="000000" w:themeColor="text1"/>
          <w:highlight w:val="yellow"/>
        </w:rPr>
        <w:t xml:space="preserve"> INSTRUCTIONAL TEXT</w:t>
      </w:r>
      <w:r w:rsidR="007D462B" w:rsidRPr="00F94839">
        <w:rPr>
          <w:rFonts w:ascii="Arial" w:hAnsi="Arial" w:cs="Arial"/>
          <w:bCs/>
          <w:i/>
          <w:color w:val="000000" w:themeColor="text1"/>
          <w:highlight w:val="yellow"/>
        </w:rPr>
        <w:t xml:space="preserve"> (EXCEPT FOR HYPERLINKS OR EMAIL ADDRESS/ES)</w:t>
      </w:r>
      <w:r w:rsidR="00F94375" w:rsidRPr="00F94839">
        <w:rPr>
          <w:rFonts w:ascii="Arial" w:hAnsi="Arial" w:cs="Arial"/>
          <w:bCs/>
          <w:i/>
          <w:color w:val="000000" w:themeColor="text1"/>
          <w:highlight w:val="yellow"/>
        </w:rPr>
        <w:t xml:space="preserve">, </w:t>
      </w:r>
      <w:r w:rsidRPr="00F94839">
        <w:rPr>
          <w:rFonts w:ascii="Arial" w:hAnsi="Arial" w:cs="Arial"/>
          <w:bCs/>
          <w:i/>
          <w:color w:val="000000" w:themeColor="text1"/>
          <w:highlight w:val="yellow"/>
        </w:rPr>
        <w:t>EXAMPLES</w:t>
      </w:r>
      <w:r w:rsidR="00F94375" w:rsidRPr="00F94839">
        <w:rPr>
          <w:rFonts w:ascii="Arial" w:hAnsi="Arial" w:cs="Arial"/>
          <w:bCs/>
          <w:i/>
          <w:color w:val="000000" w:themeColor="text1"/>
          <w:highlight w:val="yellow"/>
        </w:rPr>
        <w:t>, AND COMMENTS</w:t>
      </w:r>
      <w:r w:rsidRPr="00F94839">
        <w:rPr>
          <w:rFonts w:ascii="Arial" w:hAnsi="Arial" w:cs="Arial"/>
          <w:bCs/>
          <w:i/>
          <w:color w:val="000000" w:themeColor="text1"/>
          <w:highlight w:val="yellow"/>
        </w:rPr>
        <w:t>.</w:t>
      </w:r>
      <w:r w:rsidRPr="00F94839">
        <w:rPr>
          <w:rFonts w:ascii="Arial" w:hAnsi="Arial" w:cs="Arial"/>
          <w:bCs/>
          <w:i/>
          <w:color w:val="000000" w:themeColor="text1"/>
        </w:rPr>
        <w:t xml:space="preserve">  </w:t>
      </w:r>
    </w:p>
    <w:p w14:paraId="377E7E27" w14:textId="149D495E" w:rsidR="009B3A83" w:rsidRDefault="009B3A83" w:rsidP="00577F9B">
      <w:pPr>
        <w:spacing w:after="0"/>
        <w:jc w:val="center"/>
        <w:rPr>
          <w:rFonts w:ascii="Arial" w:hAnsi="Arial" w:cs="Arial"/>
          <w:b/>
        </w:rPr>
      </w:pPr>
    </w:p>
    <w:p w14:paraId="71144B53" w14:textId="77777777" w:rsidR="00C71323" w:rsidRDefault="00C71323" w:rsidP="00577F9B">
      <w:pPr>
        <w:spacing w:after="0"/>
        <w:jc w:val="center"/>
        <w:rPr>
          <w:rFonts w:ascii="Arial" w:hAnsi="Arial" w:cs="Arial"/>
          <w:b/>
        </w:rPr>
      </w:pPr>
    </w:p>
    <w:p w14:paraId="0A491150" w14:textId="0D6003CD" w:rsidR="00577F9B" w:rsidRPr="004730F2" w:rsidRDefault="00577F9B" w:rsidP="00577F9B">
      <w:pPr>
        <w:spacing w:after="0"/>
        <w:jc w:val="center"/>
        <w:rPr>
          <w:rFonts w:ascii="Arial" w:hAnsi="Arial" w:cs="Arial"/>
          <w:b/>
        </w:rPr>
      </w:pPr>
      <w:r w:rsidRPr="004730F2">
        <w:rPr>
          <w:rFonts w:ascii="Arial" w:hAnsi="Arial" w:cs="Arial"/>
          <w:b/>
        </w:rPr>
        <w:t xml:space="preserve">UNIVERSITY OF CALIFORNIA, </w:t>
      </w:r>
      <w:r w:rsidR="009B3A83">
        <w:rPr>
          <w:rFonts w:ascii="Arial" w:hAnsi="Arial" w:cs="Arial"/>
          <w:b/>
        </w:rPr>
        <w:t>SAN FRANCISCO</w:t>
      </w:r>
    </w:p>
    <w:p w14:paraId="3029D5E6" w14:textId="77777777" w:rsidR="00577F9B" w:rsidRDefault="00577F9B" w:rsidP="000D49CB">
      <w:pPr>
        <w:spacing w:after="0"/>
        <w:jc w:val="center"/>
        <w:rPr>
          <w:rFonts w:ascii="Arial" w:hAnsi="Arial" w:cs="Arial"/>
          <w:b/>
        </w:rPr>
      </w:pPr>
      <w:r w:rsidRPr="004730F2">
        <w:rPr>
          <w:rFonts w:ascii="Arial" w:hAnsi="Arial" w:cs="Arial"/>
          <w:b/>
          <w:color w:val="000000" w:themeColor="text1"/>
        </w:rPr>
        <w:t xml:space="preserve">NOTICE </w:t>
      </w:r>
      <w:r w:rsidR="004730F2" w:rsidRPr="004730F2">
        <w:rPr>
          <w:rFonts w:ascii="Arial" w:hAnsi="Arial" w:cs="Arial"/>
          <w:b/>
          <w:color w:val="000000" w:themeColor="text1"/>
        </w:rPr>
        <w:t>/</w:t>
      </w:r>
      <w:r w:rsidRPr="004730F2">
        <w:rPr>
          <w:rFonts w:ascii="Arial" w:hAnsi="Arial" w:cs="Arial"/>
          <w:b/>
          <w:color w:val="000000" w:themeColor="text1"/>
        </w:rPr>
        <w:t xml:space="preserve"> INFORMED CONSENT </w:t>
      </w:r>
      <w:r w:rsidR="000A2EF0" w:rsidRPr="004730F2">
        <w:rPr>
          <w:rFonts w:ascii="Arial" w:hAnsi="Arial" w:cs="Arial"/>
          <w:b/>
        </w:rPr>
        <w:t xml:space="preserve">ADDENDUM </w:t>
      </w:r>
      <w:r w:rsidR="004730F2" w:rsidRPr="004730F2">
        <w:rPr>
          <w:rFonts w:ascii="Arial" w:hAnsi="Arial" w:cs="Arial"/>
          <w:b/>
        </w:rPr>
        <w:t>FOR USE OF STUDY DATA</w:t>
      </w:r>
      <w:r w:rsidR="007D462B">
        <w:rPr>
          <w:rFonts w:ascii="Arial" w:hAnsi="Arial" w:cs="Arial"/>
          <w:b/>
        </w:rPr>
        <w:t xml:space="preserve">                                                 </w:t>
      </w:r>
    </w:p>
    <w:p w14:paraId="4FFF95FF" w14:textId="77777777" w:rsidR="007D462B" w:rsidRPr="007D462B" w:rsidRDefault="007D462B" w:rsidP="007D462B">
      <w:pPr>
        <w:spacing w:after="0"/>
        <w:jc w:val="center"/>
        <w:rPr>
          <w:rFonts w:ascii="Arial" w:hAnsi="Arial" w:cs="Arial"/>
          <w:b/>
        </w:rPr>
      </w:pPr>
      <w:r w:rsidRPr="007D462B">
        <w:rPr>
          <w:rFonts w:ascii="Arial" w:hAnsi="Arial" w:cs="Arial"/>
          <w:b/>
        </w:rPr>
        <w:t>(</w:t>
      </w:r>
      <w:hyperlink r:id="rId8" w:anchor="28members" w:history="1">
        <w:r w:rsidRPr="007D462B">
          <w:rPr>
            <w:rStyle w:val="Hyperlink"/>
            <w:rFonts w:ascii="Arial" w:hAnsi="Arial" w:cs="Arial"/>
            <w:b/>
          </w:rPr>
          <w:t>EUROPEAN UNION (EU)</w:t>
        </w:r>
      </w:hyperlink>
      <w:r w:rsidRPr="007D462B">
        <w:rPr>
          <w:rFonts w:ascii="Arial" w:hAnsi="Arial" w:cs="Arial"/>
          <w:b/>
        </w:rPr>
        <w:t xml:space="preserve"> /EUROPEAN ECONOMIC AREA (EEA))</w:t>
      </w:r>
    </w:p>
    <w:p w14:paraId="1B2A2F61" w14:textId="77777777" w:rsidR="004730F2" w:rsidRPr="004730F2" w:rsidRDefault="004730F2" w:rsidP="00577F9B">
      <w:pPr>
        <w:spacing w:after="0"/>
        <w:jc w:val="center"/>
        <w:rPr>
          <w:rFonts w:ascii="Arial" w:hAnsi="Arial" w:cs="Arial"/>
          <w:b/>
        </w:rPr>
      </w:pPr>
    </w:p>
    <w:p w14:paraId="3C686A9D" w14:textId="24B7F006" w:rsidR="004730F2" w:rsidRPr="004730F2" w:rsidRDefault="004730F2" w:rsidP="007D462B">
      <w:pPr>
        <w:jc w:val="center"/>
        <w:rPr>
          <w:rFonts w:ascii="Arial" w:hAnsi="Arial" w:cs="Arial"/>
          <w:i/>
          <w:color w:val="FF0000"/>
        </w:rPr>
      </w:pPr>
      <w:r w:rsidRPr="004730F2">
        <w:rPr>
          <w:rFonts w:ascii="Arial" w:hAnsi="Arial" w:cs="Arial"/>
          <w:i/>
          <w:color w:val="FF0000"/>
        </w:rPr>
        <w:t>Instructions:  This Notice</w:t>
      </w:r>
      <w:r w:rsidR="007D462B">
        <w:rPr>
          <w:rFonts w:ascii="Arial" w:hAnsi="Arial" w:cs="Arial"/>
          <w:i/>
          <w:color w:val="FF0000"/>
        </w:rPr>
        <w:t>/ Informed Consent</w:t>
      </w:r>
      <w:r w:rsidRPr="004730F2">
        <w:rPr>
          <w:rFonts w:ascii="Arial" w:hAnsi="Arial" w:cs="Arial"/>
          <w:i/>
          <w:color w:val="FF0000"/>
        </w:rPr>
        <w:t xml:space="preserve"> is required when the research collects or creates </w:t>
      </w:r>
      <w:r w:rsidR="007D462B">
        <w:rPr>
          <w:rFonts w:ascii="Arial" w:hAnsi="Arial" w:cs="Arial"/>
          <w:i/>
          <w:color w:val="FF0000"/>
        </w:rPr>
        <w:t xml:space="preserve">                                             </w:t>
      </w:r>
      <w:r w:rsidRPr="004730F2">
        <w:rPr>
          <w:rFonts w:ascii="Arial" w:hAnsi="Arial" w:cs="Arial"/>
          <w:i/>
          <w:color w:val="FF0000"/>
        </w:rPr>
        <w:t>Personal Data</w:t>
      </w:r>
      <w:r w:rsidRPr="00C71323">
        <w:rPr>
          <w:rFonts w:ascii="Arial" w:hAnsi="Arial" w:cs="Arial"/>
          <w:i/>
          <w:color w:val="FF0000"/>
          <w:sz w:val="16"/>
          <w:szCs w:val="16"/>
          <w:vertAlign w:val="superscript"/>
        </w:rPr>
        <w:footnoteReference w:id="1"/>
      </w:r>
      <w:r w:rsidRPr="004730F2">
        <w:rPr>
          <w:rFonts w:ascii="Arial" w:hAnsi="Arial" w:cs="Arial"/>
          <w:i/>
          <w:color w:val="FF0000"/>
        </w:rPr>
        <w:t xml:space="preserve"> from subjects located in the EU or EEA. If the research is obtaining </w:t>
      </w:r>
      <w:r w:rsidR="007D462B">
        <w:rPr>
          <w:rFonts w:ascii="Arial" w:hAnsi="Arial" w:cs="Arial"/>
          <w:i/>
          <w:color w:val="FF0000"/>
        </w:rPr>
        <w:t xml:space="preserve">                 </w:t>
      </w:r>
      <w:proofErr w:type="gramStart"/>
      <w:r w:rsidR="007D462B">
        <w:rPr>
          <w:rFonts w:ascii="Arial" w:hAnsi="Arial" w:cs="Arial"/>
          <w:i/>
          <w:color w:val="FF0000"/>
        </w:rPr>
        <w:t xml:space="preserve">   </w:t>
      </w:r>
      <w:r w:rsidR="00C71323">
        <w:rPr>
          <w:rFonts w:ascii="Arial" w:hAnsi="Arial" w:cs="Arial"/>
          <w:i/>
          <w:color w:val="FF0000"/>
        </w:rPr>
        <w:t>“</w:t>
      </w:r>
      <w:proofErr w:type="gramEnd"/>
      <w:r w:rsidRPr="004730F2">
        <w:rPr>
          <w:rFonts w:ascii="Arial" w:hAnsi="Arial" w:cs="Arial"/>
          <w:i/>
          <w:color w:val="FF0000"/>
        </w:rPr>
        <w:t>Sensitive Data</w:t>
      </w:r>
      <w:r w:rsidRPr="004730F2">
        <w:rPr>
          <w:rFonts w:ascii="Arial" w:hAnsi="Arial" w:cs="Arial"/>
          <w:i/>
          <w:color w:val="FF0000"/>
          <w:vertAlign w:val="superscript"/>
        </w:rPr>
        <w:footnoteReference w:id="2"/>
      </w:r>
      <w:r w:rsidRPr="004730F2">
        <w:rPr>
          <w:rFonts w:ascii="Arial" w:hAnsi="Arial" w:cs="Arial"/>
          <w:i/>
          <w:color w:val="FF0000"/>
        </w:rPr>
        <w:t xml:space="preserve">,” explicit consent is required. </w:t>
      </w:r>
    </w:p>
    <w:p w14:paraId="0CCEE2BA" w14:textId="77777777" w:rsidR="009C17D1" w:rsidRPr="004730F2" w:rsidRDefault="004730F2" w:rsidP="009C17D1">
      <w:pPr>
        <w:tabs>
          <w:tab w:val="left" w:pos="3960"/>
        </w:tabs>
        <w:jc w:val="center"/>
        <w:rPr>
          <w:rFonts w:ascii="Arial" w:hAnsi="Arial" w:cs="Arial"/>
          <w:b/>
          <w:i/>
          <w:color w:val="FF0000"/>
        </w:rPr>
      </w:pPr>
      <w:r w:rsidRPr="004730F2">
        <w:rPr>
          <w:rFonts w:ascii="Arial" w:hAnsi="Arial" w:cs="Arial"/>
          <w:b/>
          <w:i/>
          <w:color w:val="FF0000"/>
        </w:rPr>
        <w:t xml:space="preserve"> </w:t>
      </w:r>
      <w:r w:rsidR="009C17D1" w:rsidRPr="004730F2">
        <w:rPr>
          <w:rFonts w:ascii="Arial" w:hAnsi="Arial" w:cs="Arial"/>
          <w:b/>
          <w:i/>
          <w:color w:val="FF0000"/>
        </w:rPr>
        <w:t>[Title of Study]</w:t>
      </w:r>
    </w:p>
    <w:p w14:paraId="77DCBD4D" w14:textId="77777777" w:rsidR="009C17D1" w:rsidRPr="004730F2" w:rsidRDefault="009C17D1" w:rsidP="009C17D1">
      <w:pPr>
        <w:spacing w:after="0" w:line="240" w:lineRule="auto"/>
        <w:jc w:val="center"/>
        <w:rPr>
          <w:rFonts w:ascii="Arial" w:eastAsia="Times New Roman" w:hAnsi="Arial" w:cs="Arial"/>
          <w:b/>
        </w:rPr>
      </w:pPr>
      <w:r w:rsidRPr="004730F2">
        <w:rPr>
          <w:rFonts w:ascii="Arial" w:eastAsia="Times New Roman" w:hAnsi="Arial" w:cs="Arial"/>
          <w:b/>
        </w:rPr>
        <w:t>RESEARCH TEAM</w:t>
      </w:r>
    </w:p>
    <w:p w14:paraId="6A573AF7" w14:textId="77777777" w:rsidR="009C17D1" w:rsidRPr="004730F2" w:rsidRDefault="009C17D1" w:rsidP="009C17D1">
      <w:pPr>
        <w:spacing w:after="0" w:line="240" w:lineRule="auto"/>
        <w:jc w:val="center"/>
        <w:rPr>
          <w:rFonts w:ascii="Arial" w:eastAsia="Times New Roman" w:hAnsi="Arial" w:cs="Arial"/>
          <w:b/>
        </w:rPr>
      </w:pPr>
      <w:r w:rsidRPr="004730F2">
        <w:rPr>
          <w:rFonts w:ascii="Arial" w:eastAsia="Times New Roman" w:hAnsi="Arial" w:cs="Arial"/>
          <w:b/>
        </w:rPr>
        <w:t>Lead Researcher</w:t>
      </w:r>
    </w:p>
    <w:p w14:paraId="2F7E09A5" w14:textId="77777777" w:rsidR="009C17D1" w:rsidRPr="004730F2" w:rsidRDefault="009C17D1" w:rsidP="009C17D1">
      <w:pPr>
        <w:spacing w:after="0" w:line="240" w:lineRule="auto"/>
        <w:jc w:val="center"/>
        <w:rPr>
          <w:rFonts w:ascii="Arial" w:eastAsia="Times New Roman" w:hAnsi="Arial" w:cs="Arial"/>
          <w:color w:val="FF0000"/>
        </w:rPr>
      </w:pPr>
      <w:r w:rsidRPr="004730F2">
        <w:rPr>
          <w:rFonts w:ascii="Arial" w:eastAsia="Times New Roman" w:hAnsi="Arial" w:cs="Arial"/>
          <w:color w:val="FF0000"/>
        </w:rPr>
        <w:t>Name and Title</w:t>
      </w:r>
    </w:p>
    <w:p w14:paraId="1144D8B5" w14:textId="77777777" w:rsidR="009C17D1" w:rsidRPr="004730F2" w:rsidRDefault="009C17D1" w:rsidP="009C17D1">
      <w:pPr>
        <w:spacing w:after="0" w:line="240" w:lineRule="auto"/>
        <w:jc w:val="center"/>
        <w:rPr>
          <w:rFonts w:ascii="Arial" w:eastAsia="Times New Roman" w:hAnsi="Arial" w:cs="Arial"/>
          <w:color w:val="FF0000"/>
        </w:rPr>
      </w:pPr>
      <w:r w:rsidRPr="004730F2">
        <w:rPr>
          <w:rFonts w:ascii="Arial" w:eastAsia="Times New Roman" w:hAnsi="Arial" w:cs="Arial"/>
          <w:color w:val="FF0000"/>
        </w:rPr>
        <w:t>Department</w:t>
      </w:r>
    </w:p>
    <w:p w14:paraId="193A6276" w14:textId="77777777" w:rsidR="009C17D1" w:rsidRPr="004730F2" w:rsidRDefault="009C17D1" w:rsidP="009C17D1">
      <w:pPr>
        <w:spacing w:after="0" w:line="240" w:lineRule="auto"/>
        <w:jc w:val="center"/>
        <w:rPr>
          <w:rFonts w:ascii="Arial" w:eastAsia="Times New Roman" w:hAnsi="Arial" w:cs="Arial"/>
          <w:color w:val="FF0000"/>
        </w:rPr>
      </w:pPr>
      <w:r w:rsidRPr="004730F2">
        <w:rPr>
          <w:rFonts w:ascii="Arial" w:eastAsia="Times New Roman" w:hAnsi="Arial" w:cs="Arial"/>
          <w:color w:val="FF0000"/>
        </w:rPr>
        <w:t>Telephone number</w:t>
      </w:r>
    </w:p>
    <w:p w14:paraId="6FE00003" w14:textId="77777777" w:rsidR="009C17D1" w:rsidRPr="004730F2" w:rsidRDefault="009C17D1" w:rsidP="009C17D1">
      <w:pPr>
        <w:spacing w:after="0" w:line="240" w:lineRule="auto"/>
        <w:jc w:val="center"/>
        <w:rPr>
          <w:rFonts w:ascii="Arial" w:eastAsia="Times New Roman" w:hAnsi="Arial" w:cs="Arial"/>
        </w:rPr>
      </w:pPr>
      <w:r w:rsidRPr="004730F2">
        <w:rPr>
          <w:rFonts w:ascii="Arial" w:eastAsia="Times New Roman" w:hAnsi="Arial" w:cs="Arial"/>
        </w:rPr>
        <w:t>24-Hour Telephone Number/Pager</w:t>
      </w:r>
      <w:r w:rsidRPr="004730F2">
        <w:rPr>
          <w:rFonts w:ascii="Arial" w:eastAsia="Times New Roman" w:hAnsi="Arial" w:cs="Arial"/>
          <w:i/>
          <w:color w:val="FF0000"/>
        </w:rPr>
        <w:t xml:space="preserve"> [Required for medical studies and clinical investigators]</w:t>
      </w:r>
    </w:p>
    <w:p w14:paraId="7F6D674D" w14:textId="77777777" w:rsidR="009C17D1" w:rsidRPr="004730F2" w:rsidRDefault="009C17D1" w:rsidP="009C17D1">
      <w:pPr>
        <w:spacing w:after="0" w:line="240" w:lineRule="auto"/>
        <w:jc w:val="center"/>
        <w:rPr>
          <w:rFonts w:ascii="Arial" w:eastAsia="Times New Roman" w:hAnsi="Arial" w:cs="Arial"/>
        </w:rPr>
      </w:pPr>
    </w:p>
    <w:p w14:paraId="2320EAB0" w14:textId="77777777" w:rsidR="009C17D1" w:rsidRPr="004730F2" w:rsidRDefault="009C17D1" w:rsidP="009C17D1">
      <w:pPr>
        <w:spacing w:after="0" w:line="240" w:lineRule="auto"/>
        <w:jc w:val="center"/>
        <w:rPr>
          <w:rFonts w:ascii="Arial" w:eastAsia="Times New Roman" w:hAnsi="Arial" w:cs="Arial"/>
        </w:rPr>
      </w:pPr>
      <w:r w:rsidRPr="004730F2">
        <w:rPr>
          <w:rFonts w:ascii="Arial" w:eastAsia="Times New Roman" w:hAnsi="Arial" w:cs="Arial"/>
          <w:b/>
        </w:rPr>
        <w:t>Other Researchers</w:t>
      </w:r>
      <w:r w:rsidRPr="004730F2">
        <w:rPr>
          <w:rFonts w:ascii="Arial" w:eastAsia="Times New Roman" w:hAnsi="Arial" w:cs="Arial"/>
        </w:rPr>
        <w:t xml:space="preserve"> </w:t>
      </w:r>
      <w:r w:rsidRPr="004730F2">
        <w:rPr>
          <w:rFonts w:ascii="Arial" w:eastAsia="Times New Roman" w:hAnsi="Arial" w:cs="Arial"/>
          <w:i/>
          <w:color w:val="FF0000"/>
        </w:rPr>
        <w:t>[If not applicable, please remove]</w:t>
      </w:r>
    </w:p>
    <w:p w14:paraId="40D82333" w14:textId="77777777" w:rsidR="009C17D1" w:rsidRPr="004730F2" w:rsidRDefault="009C17D1" w:rsidP="009C17D1">
      <w:pPr>
        <w:spacing w:after="0" w:line="240" w:lineRule="auto"/>
        <w:jc w:val="center"/>
        <w:rPr>
          <w:rFonts w:ascii="Arial" w:eastAsia="Times New Roman" w:hAnsi="Arial" w:cs="Arial"/>
          <w:i/>
        </w:rPr>
      </w:pPr>
      <w:r w:rsidRPr="004730F2">
        <w:rPr>
          <w:rFonts w:ascii="Arial" w:eastAsia="Times New Roman" w:hAnsi="Arial" w:cs="Arial"/>
          <w:i/>
          <w:color w:val="FF0000"/>
        </w:rPr>
        <w:t>[List only those researchers qualified to be involved in the informed consent process]</w:t>
      </w:r>
    </w:p>
    <w:p w14:paraId="3ECB3D62" w14:textId="77777777" w:rsidR="009C17D1" w:rsidRPr="004730F2" w:rsidRDefault="009C17D1" w:rsidP="009C17D1">
      <w:pPr>
        <w:spacing w:after="0" w:line="240" w:lineRule="auto"/>
        <w:jc w:val="center"/>
        <w:rPr>
          <w:rFonts w:ascii="Arial" w:eastAsia="Times New Roman" w:hAnsi="Arial" w:cs="Arial"/>
          <w:b/>
        </w:rPr>
      </w:pPr>
    </w:p>
    <w:p w14:paraId="15FEBAFC" w14:textId="77777777" w:rsidR="009C17D1" w:rsidRPr="004730F2" w:rsidRDefault="009C17D1" w:rsidP="009C17D1">
      <w:pPr>
        <w:spacing w:after="0" w:line="240" w:lineRule="auto"/>
        <w:jc w:val="center"/>
        <w:rPr>
          <w:rFonts w:ascii="Arial" w:eastAsia="Times New Roman" w:hAnsi="Arial" w:cs="Arial"/>
          <w:b/>
        </w:rPr>
      </w:pPr>
      <w:r w:rsidRPr="004730F2">
        <w:rPr>
          <w:rFonts w:ascii="Arial" w:eastAsia="Times New Roman" w:hAnsi="Arial" w:cs="Arial"/>
          <w:b/>
        </w:rPr>
        <w:t>STUDY LOCATION(S):</w:t>
      </w:r>
    </w:p>
    <w:p w14:paraId="68581BFA" w14:textId="77777777" w:rsidR="009C17D1" w:rsidRPr="004730F2" w:rsidRDefault="009C17D1" w:rsidP="009C17D1">
      <w:pPr>
        <w:spacing w:after="0" w:line="240" w:lineRule="auto"/>
        <w:jc w:val="center"/>
        <w:rPr>
          <w:rFonts w:ascii="Arial" w:eastAsia="Times New Roman" w:hAnsi="Arial" w:cs="Arial"/>
          <w:b/>
        </w:rPr>
      </w:pPr>
    </w:p>
    <w:p w14:paraId="17363C23" w14:textId="77777777" w:rsidR="009C17D1" w:rsidRPr="004730F2" w:rsidRDefault="009C17D1" w:rsidP="009C17D1">
      <w:pPr>
        <w:spacing w:after="0" w:line="240" w:lineRule="auto"/>
        <w:jc w:val="center"/>
        <w:rPr>
          <w:rFonts w:ascii="Arial" w:eastAsia="Times New Roman" w:hAnsi="Arial" w:cs="Arial"/>
          <w:b/>
        </w:rPr>
      </w:pPr>
      <w:r w:rsidRPr="004730F2">
        <w:rPr>
          <w:rFonts w:ascii="Arial" w:eastAsia="Times New Roman" w:hAnsi="Arial" w:cs="Arial"/>
          <w:b/>
        </w:rPr>
        <w:t>STUDY SPONSOR(S):</w:t>
      </w:r>
    </w:p>
    <w:p w14:paraId="16ADB6ED" w14:textId="77777777" w:rsidR="004E0055" w:rsidRPr="004730F2" w:rsidRDefault="004E0055" w:rsidP="004E0055">
      <w:pPr>
        <w:pStyle w:val="NoSpacing"/>
        <w:rPr>
          <w:rFonts w:ascii="Arial" w:hAnsi="Arial" w:cs="Arial"/>
          <w:color w:val="0000FF"/>
          <w:sz w:val="22"/>
          <w:szCs w:val="22"/>
          <w:u w:val="single"/>
        </w:rPr>
      </w:pPr>
    </w:p>
    <w:p w14:paraId="214F5C05" w14:textId="77777777" w:rsidR="004730F2" w:rsidRPr="004730F2" w:rsidRDefault="004730F2" w:rsidP="004730F2">
      <w:pPr>
        <w:rPr>
          <w:rFonts w:ascii="Arial" w:hAnsi="Arial" w:cs="Arial"/>
        </w:rPr>
      </w:pPr>
      <w:r w:rsidRPr="004730F2">
        <w:rPr>
          <w:rFonts w:ascii="Arial" w:hAnsi="Arial" w:cs="Arial"/>
        </w:rPr>
        <w:t>This research will collect data about you that can identify you, referred to as Study Data. The General Data Protection Regulation (“GDPR”) requires researchers to provide this Notice</w:t>
      </w:r>
      <w:r w:rsidR="007D462B">
        <w:rPr>
          <w:rFonts w:ascii="Arial" w:hAnsi="Arial" w:cs="Arial"/>
        </w:rPr>
        <w:t xml:space="preserve"> / Consent</w:t>
      </w:r>
      <w:r w:rsidRPr="004730F2">
        <w:rPr>
          <w:rFonts w:ascii="Arial" w:hAnsi="Arial" w:cs="Arial"/>
        </w:rPr>
        <w:t xml:space="preserve"> to you when we collect and use Study Data about people who are located in a State that belongs to the European Union or in the European Economic Area.    </w:t>
      </w:r>
    </w:p>
    <w:p w14:paraId="7C89EEF3" w14:textId="77777777" w:rsidR="004730F2" w:rsidRPr="004730F2" w:rsidRDefault="004730F2" w:rsidP="004730F2">
      <w:pPr>
        <w:rPr>
          <w:rFonts w:ascii="Arial" w:hAnsi="Arial" w:cs="Arial"/>
          <w:color w:val="4472C4" w:themeColor="accent5"/>
        </w:rPr>
      </w:pPr>
      <w:r w:rsidRPr="004730F2">
        <w:rPr>
          <w:rFonts w:ascii="Arial" w:hAnsi="Arial" w:cs="Arial"/>
        </w:rPr>
        <w:t xml:space="preserve">We will obtain and create Study Data directly from you or from </w:t>
      </w:r>
      <w:r w:rsidRPr="004730F2">
        <w:rPr>
          <w:rFonts w:ascii="Arial" w:hAnsi="Arial" w:cs="Arial"/>
          <w:color w:val="0000FF"/>
        </w:rPr>
        <w:t xml:space="preserve">(insert the data sources, including repositories, collaborators, publicly available sources, etc.) </w:t>
      </w:r>
      <w:r w:rsidRPr="004730F2">
        <w:rPr>
          <w:rFonts w:ascii="Arial" w:hAnsi="Arial" w:cs="Arial"/>
        </w:rPr>
        <w:t xml:space="preserve">so we can properly conduct this research. As we conduct research procedures with your Study Data, new Study Data may be created.    </w:t>
      </w:r>
    </w:p>
    <w:p w14:paraId="52A0D6E3" w14:textId="77777777" w:rsidR="004730F2" w:rsidRPr="004730F2" w:rsidRDefault="004730F2" w:rsidP="004730F2">
      <w:pPr>
        <w:rPr>
          <w:rFonts w:ascii="Arial" w:hAnsi="Arial" w:cs="Arial"/>
        </w:rPr>
      </w:pPr>
      <w:r w:rsidRPr="004730F2">
        <w:rPr>
          <w:rFonts w:ascii="Arial" w:hAnsi="Arial" w:cs="Arial"/>
        </w:rPr>
        <w:t xml:space="preserve">The Research Team will collect and use the following types of Study Data for this research:  </w:t>
      </w:r>
    </w:p>
    <w:p w14:paraId="7F60B0FB" w14:textId="77777777" w:rsidR="004730F2" w:rsidRPr="004730F2" w:rsidRDefault="004730F2" w:rsidP="004730F2">
      <w:pPr>
        <w:rPr>
          <w:rFonts w:ascii="Arial" w:hAnsi="Arial" w:cs="Arial"/>
          <w:color w:val="2F5496" w:themeColor="accent5" w:themeShade="BF"/>
        </w:rPr>
      </w:pPr>
      <w:r w:rsidRPr="004730F2">
        <w:rPr>
          <w:rFonts w:ascii="Arial" w:hAnsi="Arial" w:cs="Arial"/>
          <w:color w:val="0000FF"/>
        </w:rPr>
        <w:lastRenderedPageBreak/>
        <w:t>(Delete any categories of information that you will not collect or create)</w:t>
      </w:r>
    </w:p>
    <w:p w14:paraId="3B728A51" w14:textId="77777777" w:rsidR="004730F2" w:rsidRPr="004730F2" w:rsidRDefault="004730F2" w:rsidP="004730F2">
      <w:pPr>
        <w:pStyle w:val="ListParagraph"/>
        <w:numPr>
          <w:ilvl w:val="0"/>
          <w:numId w:val="17"/>
        </w:numPr>
        <w:spacing w:after="0" w:line="240" w:lineRule="auto"/>
        <w:contextualSpacing w:val="0"/>
        <w:rPr>
          <w:rFonts w:ascii="Arial" w:hAnsi="Arial" w:cs="Arial"/>
        </w:rPr>
      </w:pPr>
      <w:r w:rsidRPr="004730F2">
        <w:rPr>
          <w:rFonts w:ascii="Arial" w:hAnsi="Arial" w:cs="Arial"/>
        </w:rPr>
        <w:t xml:space="preserve">Contact Information </w:t>
      </w:r>
    </w:p>
    <w:p w14:paraId="34310617" w14:textId="77777777" w:rsidR="004730F2" w:rsidRPr="004730F2" w:rsidRDefault="004730F2" w:rsidP="004730F2">
      <w:pPr>
        <w:pStyle w:val="ListParagraph"/>
        <w:numPr>
          <w:ilvl w:val="0"/>
          <w:numId w:val="17"/>
        </w:numPr>
        <w:spacing w:after="0" w:line="240" w:lineRule="auto"/>
        <w:contextualSpacing w:val="0"/>
        <w:rPr>
          <w:rFonts w:ascii="Arial" w:hAnsi="Arial" w:cs="Arial"/>
        </w:rPr>
      </w:pPr>
      <w:r w:rsidRPr="004730F2">
        <w:rPr>
          <w:rFonts w:ascii="Arial" w:hAnsi="Arial" w:cs="Arial"/>
        </w:rPr>
        <w:t xml:space="preserve">Health information </w:t>
      </w:r>
    </w:p>
    <w:p w14:paraId="57C370D4" w14:textId="77777777" w:rsidR="004730F2" w:rsidRPr="004730F2" w:rsidRDefault="004730F2" w:rsidP="004730F2">
      <w:pPr>
        <w:pStyle w:val="ListParagraph"/>
        <w:numPr>
          <w:ilvl w:val="0"/>
          <w:numId w:val="17"/>
        </w:numPr>
        <w:spacing w:after="0" w:line="240" w:lineRule="auto"/>
        <w:contextualSpacing w:val="0"/>
        <w:rPr>
          <w:rFonts w:ascii="Arial" w:hAnsi="Arial" w:cs="Arial"/>
        </w:rPr>
      </w:pPr>
      <w:r w:rsidRPr="004730F2">
        <w:rPr>
          <w:rFonts w:ascii="Arial" w:hAnsi="Arial" w:cs="Arial"/>
        </w:rPr>
        <w:t>Your racial or ethnic origin</w:t>
      </w:r>
    </w:p>
    <w:p w14:paraId="7FCC5200" w14:textId="77777777" w:rsidR="004730F2" w:rsidRPr="004730F2" w:rsidRDefault="004730F2" w:rsidP="004730F2">
      <w:pPr>
        <w:pStyle w:val="ListParagraph"/>
        <w:numPr>
          <w:ilvl w:val="0"/>
          <w:numId w:val="17"/>
        </w:numPr>
        <w:spacing w:after="0" w:line="240" w:lineRule="auto"/>
        <w:contextualSpacing w:val="0"/>
        <w:rPr>
          <w:rFonts w:ascii="Arial" w:hAnsi="Arial" w:cs="Arial"/>
        </w:rPr>
      </w:pPr>
      <w:r w:rsidRPr="004730F2">
        <w:rPr>
          <w:rFonts w:ascii="Arial" w:hAnsi="Arial" w:cs="Arial"/>
        </w:rPr>
        <w:t>Your political opinions</w:t>
      </w:r>
    </w:p>
    <w:p w14:paraId="5C72B3CC" w14:textId="77777777" w:rsidR="004730F2" w:rsidRPr="004730F2" w:rsidRDefault="004730F2" w:rsidP="004730F2">
      <w:pPr>
        <w:pStyle w:val="ListParagraph"/>
        <w:numPr>
          <w:ilvl w:val="0"/>
          <w:numId w:val="17"/>
        </w:numPr>
        <w:spacing w:after="0" w:line="240" w:lineRule="auto"/>
        <w:contextualSpacing w:val="0"/>
        <w:rPr>
          <w:rFonts w:ascii="Arial" w:hAnsi="Arial" w:cs="Arial"/>
        </w:rPr>
      </w:pPr>
      <w:r w:rsidRPr="004730F2">
        <w:rPr>
          <w:rFonts w:ascii="Arial" w:hAnsi="Arial" w:cs="Arial"/>
        </w:rPr>
        <w:t>Your religious or philosophical beliefs</w:t>
      </w:r>
    </w:p>
    <w:p w14:paraId="3768853B" w14:textId="77777777" w:rsidR="004730F2" w:rsidRPr="004730F2" w:rsidRDefault="004730F2" w:rsidP="004730F2">
      <w:pPr>
        <w:pStyle w:val="ListParagraph"/>
        <w:numPr>
          <w:ilvl w:val="0"/>
          <w:numId w:val="17"/>
        </w:numPr>
        <w:spacing w:after="0" w:line="240" w:lineRule="auto"/>
        <w:contextualSpacing w:val="0"/>
        <w:rPr>
          <w:rFonts w:ascii="Arial" w:hAnsi="Arial" w:cs="Arial"/>
        </w:rPr>
      </w:pPr>
      <w:r w:rsidRPr="004730F2">
        <w:rPr>
          <w:rFonts w:ascii="Arial" w:hAnsi="Arial" w:cs="Arial"/>
        </w:rPr>
        <w:t>Your sexual orientation or beliefs</w:t>
      </w:r>
    </w:p>
    <w:p w14:paraId="3FCC0665" w14:textId="77777777" w:rsidR="004730F2" w:rsidRPr="004730F2" w:rsidRDefault="004730F2" w:rsidP="004730F2">
      <w:pPr>
        <w:pStyle w:val="ListParagraph"/>
        <w:numPr>
          <w:ilvl w:val="0"/>
          <w:numId w:val="17"/>
        </w:numPr>
        <w:spacing w:after="0" w:line="240" w:lineRule="auto"/>
        <w:contextualSpacing w:val="0"/>
        <w:rPr>
          <w:rFonts w:ascii="Arial" w:hAnsi="Arial" w:cs="Arial"/>
        </w:rPr>
      </w:pPr>
      <w:r w:rsidRPr="004730F2">
        <w:rPr>
          <w:rFonts w:ascii="Arial" w:hAnsi="Arial" w:cs="Arial"/>
        </w:rPr>
        <w:t>Genetic data</w:t>
      </w:r>
    </w:p>
    <w:p w14:paraId="111E21FE" w14:textId="77777777" w:rsidR="004730F2" w:rsidRPr="004730F2" w:rsidRDefault="004730F2" w:rsidP="004730F2">
      <w:pPr>
        <w:pStyle w:val="ListParagraph"/>
        <w:numPr>
          <w:ilvl w:val="0"/>
          <w:numId w:val="17"/>
        </w:numPr>
        <w:spacing w:after="0" w:line="240" w:lineRule="auto"/>
        <w:contextualSpacing w:val="0"/>
        <w:rPr>
          <w:rFonts w:ascii="Arial" w:hAnsi="Arial" w:cs="Arial"/>
        </w:rPr>
      </w:pPr>
      <w:r w:rsidRPr="004730F2">
        <w:rPr>
          <w:rFonts w:ascii="Arial" w:hAnsi="Arial" w:cs="Arial"/>
        </w:rPr>
        <w:t>Information about your response to the research procedures</w:t>
      </w:r>
    </w:p>
    <w:p w14:paraId="4C0AC3D2" w14:textId="77777777" w:rsidR="004730F2" w:rsidRPr="004730F2" w:rsidRDefault="004730F2" w:rsidP="004730F2">
      <w:pPr>
        <w:rPr>
          <w:rFonts w:ascii="Arial" w:hAnsi="Arial" w:cs="Arial"/>
          <w:color w:val="0000FF"/>
        </w:rPr>
      </w:pPr>
      <w:r w:rsidRPr="004730F2">
        <w:rPr>
          <w:rFonts w:ascii="Arial" w:hAnsi="Arial" w:cs="Arial"/>
          <w:color w:val="0000FF"/>
        </w:rPr>
        <w:t xml:space="preserve">(Insert the categories of any additional data that you will collect) </w:t>
      </w:r>
    </w:p>
    <w:p w14:paraId="5407321E" w14:textId="77777777" w:rsidR="004730F2" w:rsidRPr="004730F2" w:rsidRDefault="004730F2" w:rsidP="004730F2">
      <w:pPr>
        <w:rPr>
          <w:rFonts w:ascii="Arial" w:hAnsi="Arial" w:cs="Arial"/>
        </w:rPr>
      </w:pPr>
      <w:r w:rsidRPr="004730F2">
        <w:rPr>
          <w:rFonts w:ascii="Arial" w:hAnsi="Arial" w:cs="Arial"/>
          <w:color w:val="0000FF"/>
        </w:rPr>
        <w:t xml:space="preserve">(Include, if applicable, otherwise delete) </w:t>
      </w:r>
      <w:r w:rsidRPr="004730F2">
        <w:rPr>
          <w:rFonts w:ascii="Arial" w:hAnsi="Arial" w:cs="Arial"/>
        </w:rPr>
        <w:t>The Research Team will enter data about you and your health into a computer and a computer program will help the study team decide if you meet requirements to be in this study.</w:t>
      </w:r>
    </w:p>
    <w:p w14:paraId="331A9924" w14:textId="77777777" w:rsidR="004730F2" w:rsidRPr="004730F2" w:rsidRDefault="004730F2" w:rsidP="004730F2">
      <w:pPr>
        <w:rPr>
          <w:rFonts w:ascii="Arial" w:hAnsi="Arial" w:cs="Arial"/>
          <w:color w:val="2F5496" w:themeColor="accent5" w:themeShade="BF"/>
        </w:rPr>
      </w:pPr>
      <w:r w:rsidRPr="004730F2">
        <w:rPr>
          <w:rFonts w:ascii="Arial" w:hAnsi="Arial" w:cs="Arial"/>
          <w:color w:val="0000FF"/>
        </w:rPr>
        <w:t xml:space="preserve">(Include, if applicable, otherwise delete) </w:t>
      </w:r>
      <w:r w:rsidRPr="004730F2">
        <w:rPr>
          <w:rFonts w:ascii="Arial" w:hAnsi="Arial" w:cs="Arial"/>
        </w:rPr>
        <w:t xml:space="preserve">The research protocol requires the Research team to enter data about you and your health into a computer. A computer program will be used to assign you to one of the following specific study treatments: </w:t>
      </w:r>
      <w:r w:rsidRPr="004730F2">
        <w:rPr>
          <w:rFonts w:ascii="Arial" w:hAnsi="Arial" w:cs="Arial"/>
          <w:color w:val="0000FF"/>
        </w:rPr>
        <w:t>(list study treatments)</w:t>
      </w:r>
      <w:r w:rsidRPr="004730F2">
        <w:rPr>
          <w:rFonts w:ascii="Arial" w:hAnsi="Arial" w:cs="Arial"/>
        </w:rPr>
        <w:t xml:space="preserve">. If you sign this consent form, you are consenting to the use of this automated process to determine the treatment you receive. </w:t>
      </w:r>
      <w:r w:rsidRPr="004730F2">
        <w:rPr>
          <w:rFonts w:ascii="Arial" w:hAnsi="Arial" w:cs="Arial"/>
          <w:color w:val="0000FF"/>
        </w:rPr>
        <w:t xml:space="preserve">(Describe any other procedures that use an automated process to make decisions about the subject) </w:t>
      </w:r>
    </w:p>
    <w:p w14:paraId="1E71D7AA" w14:textId="77777777" w:rsidR="004730F2" w:rsidRPr="004730F2" w:rsidRDefault="004730F2" w:rsidP="004730F2">
      <w:pPr>
        <w:rPr>
          <w:rFonts w:ascii="Arial" w:hAnsi="Arial" w:cs="Arial"/>
          <w:b/>
        </w:rPr>
      </w:pPr>
      <w:r w:rsidRPr="004730F2">
        <w:rPr>
          <w:rFonts w:ascii="Arial" w:hAnsi="Arial" w:cs="Arial"/>
          <w:b/>
        </w:rPr>
        <w:t>Please initial one of the boxes below to indicate whether you consent to use of the automated processes described above.</w:t>
      </w:r>
      <w:r w:rsidRPr="004730F2">
        <w:rPr>
          <w:rFonts w:ascii="Arial" w:hAnsi="Arial" w:cs="Arial"/>
          <w:b/>
          <w:noProof/>
        </w:rPr>
        <w:t xml:space="preserve"> </w:t>
      </w:r>
    </w:p>
    <w:p w14:paraId="106B6994" w14:textId="77777777" w:rsidR="004730F2" w:rsidRPr="004730F2" w:rsidRDefault="004730F2" w:rsidP="004730F2">
      <w:pPr>
        <w:rPr>
          <w:rFonts w:ascii="Arial" w:hAnsi="Arial" w:cs="Arial"/>
        </w:rPr>
      </w:pPr>
      <w:r w:rsidRPr="004730F2">
        <w:rPr>
          <w:rFonts w:ascii="Arial" w:hAnsi="Arial" w:cs="Arial"/>
          <w:noProof/>
        </w:rPr>
        <mc:AlternateContent>
          <mc:Choice Requires="wps">
            <w:drawing>
              <wp:anchor distT="0" distB="0" distL="114300" distR="114300" simplePos="0" relativeHeight="251660288" behindDoc="0" locked="0" layoutInCell="1" allowOverlap="1" wp14:anchorId="62D79E62" wp14:editId="04E41090">
                <wp:simplePos x="0" y="0"/>
                <wp:positionH relativeFrom="column">
                  <wp:posOffset>2771775</wp:posOffset>
                </wp:positionH>
                <wp:positionV relativeFrom="paragraph">
                  <wp:posOffset>100330</wp:posOffset>
                </wp:positionV>
                <wp:extent cx="2200275" cy="333375"/>
                <wp:effectExtent l="19050" t="19050" r="28575" b="28575"/>
                <wp:wrapNone/>
                <wp:docPr id="3" name="Rectangle 3"/>
                <wp:cNvGraphicFramePr/>
                <a:graphic xmlns:a="http://schemas.openxmlformats.org/drawingml/2006/main">
                  <a:graphicData uri="http://schemas.microsoft.com/office/word/2010/wordprocessingShape">
                    <wps:wsp>
                      <wps:cNvSpPr/>
                      <wps:spPr>
                        <a:xfrm>
                          <a:off x="0" y="0"/>
                          <a:ext cx="2200275" cy="333375"/>
                        </a:xfrm>
                        <a:prstGeom prst="rect">
                          <a:avLst/>
                        </a:prstGeom>
                        <a:noFill/>
                        <a:ln w="285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E12442" id="Rectangle 3" o:spid="_x0000_s1026" style="position:absolute;margin-left:218.25pt;margin-top:7.9pt;width:173.25pt;height:26.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" filled="f" strokecolor="windowText" strokeweight="2.25pt"/>
            </w:pict>
          </mc:Fallback>
        </mc:AlternateContent>
      </w:r>
      <w:r w:rsidRPr="004730F2">
        <w:rPr>
          <w:rFonts w:ascii="Arial" w:hAnsi="Arial" w:cs="Arial"/>
          <w:noProof/>
        </w:rPr>
        <mc:AlternateContent>
          <mc:Choice Requires="wps">
            <w:drawing>
              <wp:anchor distT="0" distB="0" distL="114300" distR="114300" simplePos="0" relativeHeight="251659264" behindDoc="0" locked="0" layoutInCell="1" allowOverlap="1" wp14:anchorId="3C5C1A90" wp14:editId="3473CD45">
                <wp:simplePos x="0" y="0"/>
                <wp:positionH relativeFrom="column">
                  <wp:posOffset>66674</wp:posOffset>
                </wp:positionH>
                <wp:positionV relativeFrom="paragraph">
                  <wp:posOffset>104775</wp:posOffset>
                </wp:positionV>
                <wp:extent cx="2200275" cy="333375"/>
                <wp:effectExtent l="19050" t="19050" r="28575" b="28575"/>
                <wp:wrapNone/>
                <wp:docPr id="1" name="Rectangle 1"/>
                <wp:cNvGraphicFramePr/>
                <a:graphic xmlns:a="http://schemas.openxmlformats.org/drawingml/2006/main">
                  <a:graphicData uri="http://schemas.microsoft.com/office/word/2010/wordprocessingShape">
                    <wps:wsp>
                      <wps:cNvSpPr/>
                      <wps:spPr>
                        <a:xfrm>
                          <a:off x="0" y="0"/>
                          <a:ext cx="2200275" cy="333375"/>
                        </a:xfrm>
                        <a:prstGeom prst="rect">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0BA504" id="Rectangle 1" o:spid="_x0000_s1026" style="position:absolute;margin-left:5.25pt;margin-top:8.25pt;width:173.25pt;height:2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" filled="f" strokecolor="black [3213]" strokeweight="2.25pt"/>
            </w:pict>
          </mc:Fallback>
        </mc:AlternateContent>
      </w:r>
    </w:p>
    <w:p w14:paraId="03BE1DEC" w14:textId="77777777" w:rsidR="004730F2" w:rsidRPr="004730F2" w:rsidRDefault="004730F2" w:rsidP="004730F2">
      <w:pPr>
        <w:tabs>
          <w:tab w:val="center" w:pos="5040"/>
        </w:tabs>
        <w:ind w:left="426" w:hanging="142"/>
        <w:rPr>
          <w:rFonts w:ascii="Arial" w:hAnsi="Arial" w:cs="Arial"/>
        </w:rPr>
      </w:pPr>
      <w:r w:rsidRPr="004730F2">
        <w:rPr>
          <w:rFonts w:ascii="Arial" w:hAnsi="Arial" w:cs="Arial"/>
        </w:rPr>
        <w:t>I agree _________</w:t>
      </w:r>
      <w:r w:rsidRPr="004730F2">
        <w:rPr>
          <w:rFonts w:ascii="Arial" w:hAnsi="Arial" w:cs="Arial"/>
        </w:rPr>
        <w:tab/>
        <w:t xml:space="preserve">                    I do not agree_______</w:t>
      </w:r>
    </w:p>
    <w:p w14:paraId="2F8EA154" w14:textId="77777777" w:rsidR="004730F2" w:rsidRDefault="004730F2" w:rsidP="004730F2">
      <w:pPr>
        <w:rPr>
          <w:rFonts w:ascii="Arial" w:hAnsi="Arial" w:cs="Arial"/>
        </w:rPr>
      </w:pPr>
    </w:p>
    <w:p w14:paraId="0DCFEF02" w14:textId="6869E9CD" w:rsidR="004730F2" w:rsidRPr="004730F2" w:rsidRDefault="004730F2" w:rsidP="004730F2">
      <w:pPr>
        <w:rPr>
          <w:rFonts w:ascii="Arial" w:hAnsi="Arial" w:cs="Arial"/>
        </w:rPr>
      </w:pPr>
      <w:r w:rsidRPr="004730F2">
        <w:rPr>
          <w:rFonts w:ascii="Arial" w:hAnsi="Arial" w:cs="Arial"/>
        </w:rPr>
        <w:t xml:space="preserve">This research will keep your Study Data for </w:t>
      </w:r>
      <w:r w:rsidRPr="004730F2">
        <w:rPr>
          <w:rFonts w:ascii="Arial" w:hAnsi="Arial" w:cs="Arial"/>
          <w:color w:val="0000FF"/>
        </w:rPr>
        <w:t xml:space="preserve">(insert the time the data will be maintained by the research </w:t>
      </w:r>
      <w:r>
        <w:rPr>
          <w:rFonts w:ascii="Arial" w:hAnsi="Arial" w:cs="Arial"/>
          <w:color w:val="0000FF"/>
        </w:rPr>
        <w:t xml:space="preserve">team- be mindful of </w:t>
      </w:r>
      <w:hyperlink r:id="rId9" w:history="1">
        <w:r w:rsidRPr="009B3A83">
          <w:rPr>
            <w:rStyle w:val="Hyperlink"/>
            <w:rFonts w:ascii="Arial" w:hAnsi="Arial" w:cs="Arial"/>
          </w:rPr>
          <w:t>recordkeeping requirements</w:t>
        </w:r>
      </w:hyperlink>
      <w:r w:rsidRPr="004730F2">
        <w:rPr>
          <w:rFonts w:ascii="Arial" w:hAnsi="Arial" w:cs="Arial"/>
          <w:color w:val="0000FF"/>
        </w:rPr>
        <w:t xml:space="preserve">) </w:t>
      </w:r>
      <w:r w:rsidRPr="004730F2">
        <w:rPr>
          <w:rFonts w:ascii="Arial" w:hAnsi="Arial" w:cs="Arial"/>
        </w:rPr>
        <w:t xml:space="preserve">after this research ends. </w:t>
      </w:r>
    </w:p>
    <w:p w14:paraId="7D10CAE2" w14:textId="77777777" w:rsidR="004730F2" w:rsidRPr="004730F2" w:rsidRDefault="004730F2" w:rsidP="004730F2">
      <w:pPr>
        <w:rPr>
          <w:rFonts w:ascii="Arial" w:hAnsi="Arial" w:cs="Arial"/>
        </w:rPr>
      </w:pPr>
      <w:r w:rsidRPr="004730F2">
        <w:rPr>
          <w:rFonts w:ascii="Arial" w:hAnsi="Arial" w:cs="Arial"/>
        </w:rPr>
        <w:t xml:space="preserve">The following categories of individuals may receive Study Data collected or created about you: </w:t>
      </w:r>
      <w:r w:rsidRPr="004730F2">
        <w:rPr>
          <w:rFonts w:ascii="Arial" w:hAnsi="Arial" w:cs="Arial"/>
          <w:color w:val="0000FF"/>
        </w:rPr>
        <w:t>(Delete any category that is not applicable)</w:t>
      </w:r>
    </w:p>
    <w:p w14:paraId="084431EC" w14:textId="77777777" w:rsidR="004730F2" w:rsidRPr="004730F2" w:rsidRDefault="004730F2" w:rsidP="004730F2">
      <w:pPr>
        <w:pStyle w:val="ListParagraph"/>
        <w:numPr>
          <w:ilvl w:val="0"/>
          <w:numId w:val="16"/>
        </w:numPr>
        <w:spacing w:after="0" w:line="240" w:lineRule="auto"/>
        <w:contextualSpacing w:val="0"/>
        <w:rPr>
          <w:rFonts w:ascii="Arial" w:hAnsi="Arial" w:cs="Arial"/>
        </w:rPr>
      </w:pPr>
      <w:r w:rsidRPr="004730F2">
        <w:rPr>
          <w:rFonts w:ascii="Arial" w:hAnsi="Arial" w:cs="Arial"/>
        </w:rPr>
        <w:t>Members of the research team so they properly conduct the research</w:t>
      </w:r>
    </w:p>
    <w:p w14:paraId="3B3BDAEA" w14:textId="6CF04195" w:rsidR="004730F2" w:rsidRPr="004730F2" w:rsidRDefault="004730F2" w:rsidP="004730F2">
      <w:pPr>
        <w:pStyle w:val="ListParagraph"/>
        <w:numPr>
          <w:ilvl w:val="0"/>
          <w:numId w:val="16"/>
        </w:numPr>
        <w:spacing w:after="0" w:line="240" w:lineRule="auto"/>
        <w:contextualSpacing w:val="0"/>
        <w:rPr>
          <w:rFonts w:ascii="Arial" w:hAnsi="Arial" w:cs="Arial"/>
        </w:rPr>
      </w:pPr>
      <w:r>
        <w:rPr>
          <w:rFonts w:ascii="Arial" w:hAnsi="Arial" w:cs="Arial"/>
        </w:rPr>
        <w:t xml:space="preserve">UC </w:t>
      </w:r>
      <w:r w:rsidR="009B3A83">
        <w:rPr>
          <w:rFonts w:ascii="Arial" w:hAnsi="Arial" w:cs="Arial"/>
        </w:rPr>
        <w:t>San Francisco</w:t>
      </w:r>
      <w:r w:rsidRPr="004730F2">
        <w:rPr>
          <w:rFonts w:ascii="Arial" w:hAnsi="Arial" w:cs="Arial"/>
        </w:rPr>
        <w:t xml:space="preserve"> staff will oversee the research to see if it is conducted correctly and to protect your safety and rights </w:t>
      </w:r>
    </w:p>
    <w:p w14:paraId="024A14FC" w14:textId="77777777" w:rsidR="004730F2" w:rsidRPr="004730F2" w:rsidRDefault="004730F2" w:rsidP="004730F2">
      <w:pPr>
        <w:pStyle w:val="ListParagraph"/>
        <w:numPr>
          <w:ilvl w:val="0"/>
          <w:numId w:val="16"/>
        </w:numPr>
        <w:spacing w:after="0" w:line="240" w:lineRule="auto"/>
        <w:contextualSpacing w:val="0"/>
        <w:rPr>
          <w:rFonts w:ascii="Arial" w:hAnsi="Arial" w:cs="Arial"/>
        </w:rPr>
      </w:pPr>
      <w:r w:rsidRPr="004730F2">
        <w:rPr>
          <w:rFonts w:ascii="Arial" w:hAnsi="Arial" w:cs="Arial"/>
        </w:rPr>
        <w:t>The research Sponsor who will monitor the study and analyze the data</w:t>
      </w:r>
    </w:p>
    <w:p w14:paraId="6F13B015" w14:textId="77777777" w:rsidR="004730F2" w:rsidRPr="004730F2" w:rsidRDefault="004730F2" w:rsidP="004730F2">
      <w:pPr>
        <w:pStyle w:val="ListParagraph"/>
        <w:numPr>
          <w:ilvl w:val="0"/>
          <w:numId w:val="16"/>
        </w:numPr>
        <w:spacing w:after="0" w:line="240" w:lineRule="auto"/>
        <w:contextualSpacing w:val="0"/>
        <w:rPr>
          <w:rFonts w:ascii="Arial" w:hAnsi="Arial" w:cs="Arial"/>
        </w:rPr>
      </w:pPr>
      <w:r w:rsidRPr="004730F2">
        <w:rPr>
          <w:rFonts w:ascii="Arial" w:hAnsi="Arial" w:cs="Arial"/>
        </w:rPr>
        <w:t xml:space="preserve">Agents of the Sponsor who will assist the sponsor with data monitoring and analysis </w:t>
      </w:r>
    </w:p>
    <w:p w14:paraId="6156F9BC" w14:textId="77777777" w:rsidR="004730F2" w:rsidRPr="004730F2" w:rsidRDefault="004730F2" w:rsidP="004730F2">
      <w:pPr>
        <w:pStyle w:val="ListParagraph"/>
        <w:numPr>
          <w:ilvl w:val="0"/>
          <w:numId w:val="16"/>
        </w:numPr>
        <w:spacing w:after="0" w:line="240" w:lineRule="auto"/>
        <w:contextualSpacing w:val="0"/>
        <w:rPr>
          <w:rFonts w:ascii="Arial" w:hAnsi="Arial" w:cs="Arial"/>
        </w:rPr>
      </w:pPr>
      <w:r w:rsidRPr="004730F2">
        <w:rPr>
          <w:rFonts w:ascii="Arial" w:hAnsi="Arial" w:cs="Arial"/>
        </w:rPr>
        <w:t xml:space="preserve">Representatives of the U.S. Office of Human Research Protections (OHRP) </w:t>
      </w:r>
      <w:r w:rsidRPr="004730F2">
        <w:rPr>
          <w:rFonts w:ascii="Arial" w:hAnsi="Arial" w:cs="Arial"/>
          <w:iCs/>
        </w:rPr>
        <w:t>who oversee the research</w:t>
      </w:r>
    </w:p>
    <w:p w14:paraId="60B785A0" w14:textId="77777777" w:rsidR="004730F2" w:rsidRPr="004730F2" w:rsidRDefault="004730F2" w:rsidP="004730F2">
      <w:pPr>
        <w:pStyle w:val="ListParagraph"/>
        <w:numPr>
          <w:ilvl w:val="0"/>
          <w:numId w:val="16"/>
        </w:numPr>
        <w:spacing w:after="0" w:line="240" w:lineRule="auto"/>
        <w:contextualSpacing w:val="0"/>
        <w:rPr>
          <w:rFonts w:ascii="Arial" w:hAnsi="Arial" w:cs="Arial"/>
        </w:rPr>
      </w:pPr>
      <w:r w:rsidRPr="004730F2">
        <w:rPr>
          <w:rFonts w:ascii="Arial" w:hAnsi="Arial" w:cs="Arial"/>
        </w:rPr>
        <w:t xml:space="preserve">Representatives of the FDA who will use the data to determine whether a marketing application for the investigational </w:t>
      </w:r>
      <w:r w:rsidRPr="004730F2">
        <w:rPr>
          <w:rFonts w:ascii="Arial" w:hAnsi="Arial" w:cs="Arial"/>
          <w:color w:val="0000FF"/>
        </w:rPr>
        <w:t xml:space="preserve">drug/device </w:t>
      </w:r>
      <w:r w:rsidRPr="004730F2">
        <w:rPr>
          <w:rFonts w:ascii="Arial" w:hAnsi="Arial" w:cs="Arial"/>
        </w:rPr>
        <w:t xml:space="preserve">can be approved </w:t>
      </w:r>
    </w:p>
    <w:p w14:paraId="7B8E2D47" w14:textId="77777777" w:rsidR="004730F2" w:rsidRPr="004730F2" w:rsidRDefault="004730F2" w:rsidP="004730F2">
      <w:pPr>
        <w:pStyle w:val="ListParagraph"/>
        <w:numPr>
          <w:ilvl w:val="0"/>
          <w:numId w:val="16"/>
        </w:numPr>
        <w:spacing w:after="0" w:line="240" w:lineRule="auto"/>
        <w:contextualSpacing w:val="0"/>
        <w:rPr>
          <w:rFonts w:ascii="Arial" w:hAnsi="Arial" w:cs="Arial"/>
        </w:rPr>
      </w:pPr>
      <w:r w:rsidRPr="004730F2">
        <w:rPr>
          <w:rFonts w:ascii="Arial" w:hAnsi="Arial" w:cs="Arial"/>
        </w:rPr>
        <w:t>Other researchers, so they can perform procedures required by this research</w:t>
      </w:r>
    </w:p>
    <w:p w14:paraId="186BFB0D" w14:textId="77777777" w:rsidR="004730F2" w:rsidRDefault="004730F2" w:rsidP="004730F2">
      <w:pPr>
        <w:pStyle w:val="ListParagraph"/>
        <w:numPr>
          <w:ilvl w:val="0"/>
          <w:numId w:val="16"/>
        </w:numPr>
        <w:spacing w:after="0" w:line="240" w:lineRule="auto"/>
        <w:contextualSpacing w:val="0"/>
        <w:rPr>
          <w:rFonts w:ascii="Arial" w:hAnsi="Arial" w:cs="Arial"/>
        </w:rPr>
      </w:pPr>
      <w:r w:rsidRPr="004730F2">
        <w:rPr>
          <w:rFonts w:ascii="Arial" w:hAnsi="Arial" w:cs="Arial"/>
        </w:rPr>
        <w:t xml:space="preserve">Other researchers, including researchers in other countries, so they can conduct additional research on </w:t>
      </w:r>
      <w:r w:rsidRPr="004730F2">
        <w:rPr>
          <w:rFonts w:ascii="Arial" w:hAnsi="Arial" w:cs="Arial"/>
          <w:color w:val="0000FF"/>
        </w:rPr>
        <w:t xml:space="preserve">(condition) </w:t>
      </w:r>
      <w:r w:rsidRPr="004730F2">
        <w:rPr>
          <w:rFonts w:ascii="Arial" w:hAnsi="Arial" w:cs="Arial"/>
        </w:rPr>
        <w:t>and other, unrelated diseases and problems</w:t>
      </w:r>
    </w:p>
    <w:p w14:paraId="018AD7C0" w14:textId="77777777" w:rsidR="008062CF" w:rsidRPr="004730F2" w:rsidRDefault="008062CF" w:rsidP="008062CF">
      <w:pPr>
        <w:pStyle w:val="ListParagraph"/>
        <w:spacing w:after="0" w:line="240" w:lineRule="auto"/>
        <w:ind w:left="780"/>
        <w:contextualSpacing w:val="0"/>
        <w:rPr>
          <w:rFonts w:ascii="Arial" w:hAnsi="Arial" w:cs="Arial"/>
        </w:rPr>
      </w:pPr>
    </w:p>
    <w:p w14:paraId="468392CD" w14:textId="77777777" w:rsidR="004730F2" w:rsidRPr="004730F2" w:rsidRDefault="004730F2" w:rsidP="004730F2">
      <w:pPr>
        <w:rPr>
          <w:rFonts w:ascii="Arial" w:hAnsi="Arial" w:cs="Arial"/>
          <w:color w:val="0000FF"/>
        </w:rPr>
      </w:pPr>
      <w:r w:rsidRPr="004730F2">
        <w:rPr>
          <w:rFonts w:ascii="Arial" w:hAnsi="Arial" w:cs="Arial"/>
          <w:color w:val="0000FF"/>
        </w:rPr>
        <w:lastRenderedPageBreak/>
        <w:t>(List the additional categories of individuals who may receive access to Personal Data and describe the reason for the disclosure.)</w:t>
      </w:r>
    </w:p>
    <w:p w14:paraId="40A3A933" w14:textId="5470C847" w:rsidR="004730F2" w:rsidRDefault="004730F2" w:rsidP="004730F2">
      <w:pPr>
        <w:rPr>
          <w:rFonts w:ascii="Arial" w:hAnsi="Arial" w:cs="Arial"/>
        </w:rPr>
      </w:pPr>
      <w:r w:rsidRPr="004730F2">
        <w:rPr>
          <w:rFonts w:ascii="Arial" w:hAnsi="Arial" w:cs="Arial"/>
          <w:color w:val="0000FF"/>
        </w:rPr>
        <w:t xml:space="preserve">(Include, if applicable, otherwise </w:t>
      </w:r>
      <w:r w:rsidR="009B3A83" w:rsidRPr="004730F2">
        <w:rPr>
          <w:rFonts w:ascii="Arial" w:hAnsi="Arial" w:cs="Arial"/>
          <w:color w:val="0000FF"/>
        </w:rPr>
        <w:t>delete) The</w:t>
      </w:r>
      <w:r w:rsidRPr="004730F2">
        <w:rPr>
          <w:rFonts w:ascii="Arial" w:hAnsi="Arial" w:cs="Arial"/>
        </w:rPr>
        <w:t xml:space="preserve"> research team will transfer your Study Data to our research site in the United States. The United States does not have the same laws to protect your Study Data as States in the EU/EEA. However, the research team is committed to protecting the confidentiality of your Study Data. Additional information about the protections we will use is included in the consent document.  </w:t>
      </w:r>
    </w:p>
    <w:p w14:paraId="29684918" w14:textId="50A6DD73" w:rsidR="007D462B" w:rsidRDefault="007D462B" w:rsidP="004730F2">
      <w:pPr>
        <w:rPr>
          <w:rFonts w:ascii="Arial" w:hAnsi="Arial" w:cs="Arial"/>
        </w:rPr>
      </w:pPr>
    </w:p>
    <w:p w14:paraId="2C8A6E81" w14:textId="55BE09A7" w:rsidR="00E54036" w:rsidRDefault="00E54036" w:rsidP="004730F2">
      <w:pPr>
        <w:rPr>
          <w:rFonts w:ascii="Arial" w:hAnsi="Arial" w:cs="Arial"/>
        </w:rPr>
      </w:pPr>
    </w:p>
    <w:p w14:paraId="76852DBF" w14:textId="77777777" w:rsidR="00E54036" w:rsidRPr="004730F2" w:rsidRDefault="00E54036" w:rsidP="004730F2">
      <w:pPr>
        <w:rPr>
          <w:rFonts w:ascii="Arial" w:hAnsi="Arial" w:cs="Arial"/>
        </w:rPr>
      </w:pPr>
    </w:p>
    <w:p w14:paraId="20C8F550" w14:textId="77777777" w:rsidR="004730F2" w:rsidRPr="004730F2" w:rsidRDefault="004730F2" w:rsidP="004730F2">
      <w:pPr>
        <w:rPr>
          <w:rFonts w:ascii="Arial" w:eastAsia="Times New Roman" w:hAnsi="Arial" w:cs="Arial"/>
        </w:rPr>
      </w:pPr>
      <w:r w:rsidRPr="004730F2">
        <w:rPr>
          <w:rFonts w:ascii="Arial" w:eastAsia="Times New Roman" w:hAnsi="Arial" w:cs="Arial"/>
        </w:rPr>
        <w:t xml:space="preserve">The GDPR gives you rights relating to your Study Data, including the right to:  </w:t>
      </w:r>
    </w:p>
    <w:p w14:paraId="5877BE80" w14:textId="77777777" w:rsidR="004730F2" w:rsidRPr="004730F2" w:rsidRDefault="004730F2" w:rsidP="004730F2">
      <w:pPr>
        <w:numPr>
          <w:ilvl w:val="0"/>
          <w:numId w:val="15"/>
        </w:numPr>
        <w:spacing w:before="100" w:beforeAutospacing="1" w:after="100" w:afterAutospacing="1" w:line="240" w:lineRule="auto"/>
        <w:rPr>
          <w:rFonts w:ascii="Arial" w:eastAsia="Times New Roman" w:hAnsi="Arial" w:cs="Arial"/>
        </w:rPr>
      </w:pPr>
      <w:r w:rsidRPr="004730F2">
        <w:rPr>
          <w:rFonts w:ascii="Arial" w:eastAsia="Times New Roman" w:hAnsi="Arial" w:cs="Arial"/>
        </w:rPr>
        <w:t>Access, correct or withdraw your Study Data; however, the research team may need to keep Study Data as long as it is necessary to achieve the purpose of this research</w:t>
      </w:r>
    </w:p>
    <w:p w14:paraId="04D4166F" w14:textId="77777777" w:rsidR="004730F2" w:rsidRPr="004730F2" w:rsidRDefault="004730F2" w:rsidP="004730F2">
      <w:pPr>
        <w:numPr>
          <w:ilvl w:val="0"/>
          <w:numId w:val="15"/>
        </w:numPr>
        <w:spacing w:before="100" w:beforeAutospacing="1" w:after="100" w:afterAutospacing="1" w:line="240" w:lineRule="auto"/>
        <w:rPr>
          <w:rFonts w:ascii="Arial" w:eastAsia="Times New Roman" w:hAnsi="Arial" w:cs="Arial"/>
        </w:rPr>
      </w:pPr>
      <w:r w:rsidRPr="004730F2">
        <w:rPr>
          <w:rFonts w:ascii="Arial" w:eastAsia="Times New Roman" w:hAnsi="Arial" w:cs="Arial"/>
        </w:rPr>
        <w:t xml:space="preserve">Restrict the types of activities the research team can do with your Study Data </w:t>
      </w:r>
    </w:p>
    <w:p w14:paraId="576D634F" w14:textId="77777777" w:rsidR="004730F2" w:rsidRPr="004730F2" w:rsidRDefault="004730F2" w:rsidP="004730F2">
      <w:pPr>
        <w:numPr>
          <w:ilvl w:val="0"/>
          <w:numId w:val="15"/>
        </w:numPr>
        <w:spacing w:before="100" w:beforeAutospacing="1" w:after="100" w:afterAutospacing="1" w:line="240" w:lineRule="auto"/>
        <w:rPr>
          <w:rFonts w:ascii="Arial" w:eastAsia="Times New Roman" w:hAnsi="Arial" w:cs="Arial"/>
        </w:rPr>
      </w:pPr>
      <w:r w:rsidRPr="004730F2">
        <w:rPr>
          <w:rFonts w:ascii="Arial" w:eastAsia="Times New Roman" w:hAnsi="Arial" w:cs="Arial"/>
        </w:rPr>
        <w:t>Object to using your Study Data for specific types of activities</w:t>
      </w:r>
    </w:p>
    <w:p w14:paraId="1A87B660" w14:textId="6E38EFAC" w:rsidR="004730F2" w:rsidRPr="004730F2" w:rsidRDefault="004730F2" w:rsidP="004730F2">
      <w:pPr>
        <w:numPr>
          <w:ilvl w:val="0"/>
          <w:numId w:val="15"/>
        </w:numPr>
        <w:spacing w:before="100" w:beforeAutospacing="1" w:after="100" w:afterAutospacing="1" w:line="240" w:lineRule="auto"/>
        <w:rPr>
          <w:rFonts w:ascii="Arial" w:eastAsia="Times New Roman" w:hAnsi="Arial" w:cs="Arial"/>
        </w:rPr>
      </w:pPr>
      <w:r w:rsidRPr="004730F2">
        <w:rPr>
          <w:rFonts w:ascii="Arial" w:eastAsia="Times New Roman" w:hAnsi="Arial" w:cs="Arial"/>
        </w:rPr>
        <w:t xml:space="preserve">Withdraw your consent to use your Study Data for the purposes outlined in the consent form and in this document (Please understand that you may withdraw your consent to use new Study Data but Study Data already collected will continue to be used as outlined in the consent document and in this Notice) </w:t>
      </w:r>
    </w:p>
    <w:p w14:paraId="636C5132" w14:textId="39AE9AAB" w:rsidR="004730F2" w:rsidRPr="004730F2" w:rsidRDefault="004730F2" w:rsidP="004730F2">
      <w:pPr>
        <w:ind w:right="-180"/>
        <w:rPr>
          <w:rFonts w:ascii="Arial" w:hAnsi="Arial" w:cs="Arial"/>
        </w:rPr>
      </w:pPr>
      <w:r w:rsidRPr="004730F2">
        <w:rPr>
          <w:rFonts w:ascii="Arial" w:hAnsi="Arial" w:cs="Arial"/>
        </w:rPr>
        <w:t xml:space="preserve">The Regents of the University of California, on behalf of UC </w:t>
      </w:r>
      <w:r w:rsidR="009B3A83">
        <w:rPr>
          <w:rFonts w:ascii="Arial" w:hAnsi="Arial" w:cs="Arial"/>
        </w:rPr>
        <w:t>San Francisco</w:t>
      </w:r>
      <w:r w:rsidRPr="004730F2">
        <w:rPr>
          <w:rFonts w:ascii="Arial" w:hAnsi="Arial" w:cs="Arial"/>
        </w:rPr>
        <w:t xml:space="preserve">, is responsible for the use of your Study Data for this research.  </w:t>
      </w:r>
      <w:r w:rsidR="008E672B">
        <w:rPr>
          <w:rFonts w:ascii="Arial" w:hAnsi="Arial" w:cs="Arial"/>
        </w:rPr>
        <w:t xml:space="preserve">You can contact the </w:t>
      </w:r>
      <w:r>
        <w:rPr>
          <w:rFonts w:ascii="Arial" w:hAnsi="Arial" w:cs="Arial"/>
        </w:rPr>
        <w:t xml:space="preserve">UC </w:t>
      </w:r>
      <w:r w:rsidR="009B3A83">
        <w:rPr>
          <w:rFonts w:ascii="Arial" w:hAnsi="Arial" w:cs="Arial"/>
        </w:rPr>
        <w:t>San Francisco</w:t>
      </w:r>
      <w:r w:rsidRPr="004730F2">
        <w:rPr>
          <w:rFonts w:ascii="Arial" w:hAnsi="Arial" w:cs="Arial"/>
        </w:rPr>
        <w:t xml:space="preserve"> </w:t>
      </w:r>
      <w:r w:rsidR="00397FAF">
        <w:rPr>
          <w:rFonts w:ascii="Arial" w:hAnsi="Arial" w:cs="Arial"/>
        </w:rPr>
        <w:t>Principal Inv</w:t>
      </w:r>
      <w:r w:rsidR="008E672B">
        <w:rPr>
          <w:rFonts w:ascii="Arial" w:hAnsi="Arial" w:cs="Arial"/>
        </w:rPr>
        <w:t>e</w:t>
      </w:r>
      <w:r w:rsidR="00397FAF">
        <w:rPr>
          <w:rFonts w:ascii="Arial" w:hAnsi="Arial" w:cs="Arial"/>
        </w:rPr>
        <w:t>stigator</w:t>
      </w:r>
      <w:r w:rsidR="008E672B">
        <w:rPr>
          <w:rFonts w:ascii="Arial" w:hAnsi="Arial" w:cs="Arial"/>
        </w:rPr>
        <w:t xml:space="preserve"> by phone at: </w:t>
      </w:r>
      <w:r w:rsidR="009B3A83" w:rsidRPr="00F53EF9">
        <w:rPr>
          <w:rFonts w:ascii="Arial" w:hAnsi="Arial" w:cs="Arial"/>
          <w:color w:val="4472C4" w:themeColor="accent5"/>
        </w:rPr>
        <w:t>(</w:t>
      </w:r>
      <w:r w:rsidR="00397FAF" w:rsidRPr="00F53EF9">
        <w:rPr>
          <w:rFonts w:ascii="Arial" w:hAnsi="Arial" w:cs="Arial"/>
          <w:color w:val="4472C4" w:themeColor="accent5"/>
        </w:rPr>
        <w:t>xxx</w:t>
      </w:r>
      <w:r w:rsidR="009B3A83" w:rsidRPr="00F53EF9">
        <w:rPr>
          <w:rFonts w:ascii="Arial" w:hAnsi="Arial" w:cs="Arial"/>
          <w:color w:val="4472C4" w:themeColor="accent5"/>
        </w:rPr>
        <w:t>)</w:t>
      </w:r>
      <w:r w:rsidR="00397FAF" w:rsidRPr="00F53EF9">
        <w:rPr>
          <w:rFonts w:ascii="Arial" w:hAnsi="Arial" w:cs="Arial"/>
          <w:color w:val="4472C4" w:themeColor="accent5"/>
        </w:rPr>
        <w:t>xxx</w:t>
      </w:r>
      <w:r w:rsidR="009B3A83" w:rsidRPr="00F53EF9">
        <w:rPr>
          <w:rFonts w:ascii="Arial" w:hAnsi="Arial" w:cs="Arial"/>
          <w:color w:val="4472C4" w:themeColor="accent5"/>
        </w:rPr>
        <w:t>-</w:t>
      </w:r>
      <w:proofErr w:type="spellStart"/>
      <w:r w:rsidR="00397FAF" w:rsidRPr="00F53EF9">
        <w:rPr>
          <w:rFonts w:ascii="Arial" w:hAnsi="Arial" w:cs="Arial"/>
          <w:color w:val="4472C4" w:themeColor="accent5"/>
        </w:rPr>
        <w:t>xxxx</w:t>
      </w:r>
      <w:proofErr w:type="spellEnd"/>
      <w:r w:rsidR="00397FAF" w:rsidRPr="00F53EF9">
        <w:rPr>
          <w:rFonts w:ascii="Arial" w:hAnsi="Arial" w:cs="Arial"/>
          <w:color w:val="4472C4" w:themeColor="accent5"/>
        </w:rPr>
        <w:t xml:space="preserve"> </w:t>
      </w:r>
      <w:r w:rsidR="009B3A83">
        <w:rPr>
          <w:rFonts w:ascii="Arial" w:hAnsi="Arial" w:cs="Arial"/>
        </w:rPr>
        <w:t xml:space="preserve">or </w:t>
      </w:r>
      <w:r w:rsidRPr="004730F2">
        <w:rPr>
          <w:rFonts w:ascii="Arial" w:hAnsi="Arial" w:cs="Arial"/>
        </w:rPr>
        <w:t>by email</w:t>
      </w:r>
      <w:r w:rsidR="00C917A9">
        <w:rPr>
          <w:rFonts w:ascii="Arial" w:hAnsi="Arial" w:cs="Arial"/>
        </w:rPr>
        <w:t xml:space="preserve"> at</w:t>
      </w:r>
      <w:r w:rsidR="009B3A83">
        <w:rPr>
          <w:rFonts w:ascii="Arial" w:hAnsi="Arial" w:cs="Arial"/>
        </w:rPr>
        <w:t xml:space="preserve"> </w:t>
      </w:r>
      <w:hyperlink r:id="rId10" w:history="1">
        <w:r w:rsidR="00C917A9" w:rsidRPr="008762CB">
          <w:rPr>
            <w:rStyle w:val="Hyperlink"/>
            <w:rFonts w:ascii="Arial" w:hAnsi="Arial" w:cs="Arial"/>
          </w:rPr>
          <w:t>xxxx@ucsf.edu</w:t>
        </w:r>
      </w:hyperlink>
      <w:r w:rsidR="00C917A9">
        <w:rPr>
          <w:rFonts w:ascii="Arial" w:hAnsi="Arial" w:cs="Arial"/>
        </w:rPr>
        <w:t xml:space="preserve"> </w:t>
      </w:r>
      <w:r w:rsidRPr="004730F2">
        <w:rPr>
          <w:rFonts w:ascii="Arial" w:hAnsi="Arial" w:cs="Arial"/>
        </w:rPr>
        <w:t>if you have:</w:t>
      </w:r>
    </w:p>
    <w:p w14:paraId="4D73E094" w14:textId="77777777" w:rsidR="004730F2" w:rsidRPr="004730F2" w:rsidRDefault="004730F2" w:rsidP="004730F2">
      <w:pPr>
        <w:pStyle w:val="ListParagraph"/>
        <w:numPr>
          <w:ilvl w:val="0"/>
          <w:numId w:val="18"/>
        </w:numPr>
        <w:spacing w:after="0" w:line="240" w:lineRule="auto"/>
        <w:contextualSpacing w:val="0"/>
        <w:rPr>
          <w:rFonts w:ascii="Arial" w:hAnsi="Arial" w:cs="Arial"/>
        </w:rPr>
      </w:pPr>
      <w:r w:rsidRPr="004730F2">
        <w:rPr>
          <w:rFonts w:ascii="Arial" w:hAnsi="Arial" w:cs="Arial"/>
        </w:rPr>
        <w:t>Questions about this Notice</w:t>
      </w:r>
    </w:p>
    <w:p w14:paraId="717B5971" w14:textId="77777777" w:rsidR="004730F2" w:rsidRPr="004730F2" w:rsidRDefault="004730F2" w:rsidP="004730F2">
      <w:pPr>
        <w:pStyle w:val="ListParagraph"/>
        <w:numPr>
          <w:ilvl w:val="0"/>
          <w:numId w:val="18"/>
        </w:numPr>
        <w:spacing w:after="0" w:line="240" w:lineRule="auto"/>
        <w:contextualSpacing w:val="0"/>
        <w:rPr>
          <w:rFonts w:ascii="Arial" w:hAnsi="Arial" w:cs="Arial"/>
        </w:rPr>
      </w:pPr>
      <w:r w:rsidRPr="004730F2">
        <w:rPr>
          <w:rFonts w:ascii="Arial" w:hAnsi="Arial" w:cs="Arial"/>
        </w:rPr>
        <w:t>Complaints about the use of your Study Data</w:t>
      </w:r>
    </w:p>
    <w:p w14:paraId="24232F6D" w14:textId="22F04434" w:rsidR="004730F2" w:rsidRDefault="004730F2" w:rsidP="004730F2">
      <w:pPr>
        <w:pStyle w:val="ListParagraph"/>
        <w:numPr>
          <w:ilvl w:val="0"/>
          <w:numId w:val="18"/>
        </w:numPr>
        <w:spacing w:after="0" w:line="240" w:lineRule="auto"/>
        <w:contextualSpacing w:val="0"/>
        <w:rPr>
          <w:rFonts w:ascii="Arial" w:hAnsi="Arial" w:cs="Arial"/>
        </w:rPr>
      </w:pPr>
      <w:r w:rsidRPr="004730F2">
        <w:rPr>
          <w:rFonts w:ascii="Arial" w:hAnsi="Arial" w:cs="Arial"/>
        </w:rPr>
        <w:t>If you want to make a request relating to the rights listed above.</w:t>
      </w:r>
    </w:p>
    <w:p w14:paraId="76753F53" w14:textId="3CAE0584" w:rsidR="00397FAF" w:rsidRDefault="00397FAF" w:rsidP="00397FAF">
      <w:pPr>
        <w:spacing w:after="0" w:line="240" w:lineRule="auto"/>
        <w:rPr>
          <w:rFonts w:ascii="Arial" w:hAnsi="Arial" w:cs="Arial"/>
        </w:rPr>
      </w:pPr>
    </w:p>
    <w:p w14:paraId="7B166FB8" w14:textId="26C8CCB9" w:rsidR="00397FAF" w:rsidRDefault="00397FAF" w:rsidP="00397FAF">
      <w:pPr>
        <w:spacing w:after="0" w:line="240" w:lineRule="auto"/>
        <w:rPr>
          <w:rFonts w:ascii="Arial" w:hAnsi="Arial" w:cs="Arial"/>
        </w:rPr>
      </w:pPr>
    </w:p>
    <w:p w14:paraId="006297D3" w14:textId="6167191F" w:rsidR="00397FAF" w:rsidRDefault="00397FAF" w:rsidP="00397FAF">
      <w:pPr>
        <w:spacing w:after="0" w:line="240" w:lineRule="auto"/>
        <w:rPr>
          <w:rFonts w:ascii="Arial" w:hAnsi="Arial" w:cs="Arial"/>
        </w:rPr>
      </w:pPr>
    </w:p>
    <w:p w14:paraId="4B3B9F31" w14:textId="4956F65D" w:rsidR="00397FAF" w:rsidRDefault="00397FAF" w:rsidP="00397FAF">
      <w:pPr>
        <w:spacing w:after="0" w:line="240" w:lineRule="auto"/>
        <w:rPr>
          <w:rFonts w:ascii="Arial" w:hAnsi="Arial" w:cs="Arial"/>
        </w:rPr>
      </w:pPr>
    </w:p>
    <w:p w14:paraId="28362647" w14:textId="40673920" w:rsidR="00397FAF" w:rsidRDefault="00397FAF" w:rsidP="00397FAF">
      <w:pPr>
        <w:spacing w:after="0" w:line="240" w:lineRule="auto"/>
        <w:rPr>
          <w:rFonts w:ascii="Arial" w:hAnsi="Arial" w:cs="Arial"/>
        </w:rPr>
      </w:pPr>
    </w:p>
    <w:p w14:paraId="53075777" w14:textId="5BB35E13" w:rsidR="00397FAF" w:rsidRDefault="00397FAF" w:rsidP="00397FAF">
      <w:pPr>
        <w:spacing w:after="0" w:line="240" w:lineRule="auto"/>
        <w:rPr>
          <w:rFonts w:ascii="Arial" w:hAnsi="Arial" w:cs="Arial"/>
        </w:rPr>
      </w:pPr>
    </w:p>
    <w:p w14:paraId="0B2CE3AF" w14:textId="54276FD0" w:rsidR="00397FAF" w:rsidRDefault="00397FAF" w:rsidP="00397FAF">
      <w:pPr>
        <w:spacing w:after="0" w:line="240" w:lineRule="auto"/>
        <w:rPr>
          <w:rFonts w:ascii="Arial" w:hAnsi="Arial" w:cs="Arial"/>
        </w:rPr>
      </w:pPr>
    </w:p>
    <w:p w14:paraId="07F96418" w14:textId="0581A4EB" w:rsidR="00397FAF" w:rsidRDefault="00397FAF" w:rsidP="00397FAF">
      <w:pPr>
        <w:spacing w:after="0" w:line="240" w:lineRule="auto"/>
        <w:rPr>
          <w:rFonts w:ascii="Arial" w:hAnsi="Arial" w:cs="Arial"/>
        </w:rPr>
      </w:pPr>
    </w:p>
    <w:p w14:paraId="59A087B0" w14:textId="7E824D3D" w:rsidR="00397FAF" w:rsidRDefault="00397FAF" w:rsidP="00397FAF">
      <w:pPr>
        <w:spacing w:after="0" w:line="240" w:lineRule="auto"/>
        <w:rPr>
          <w:rFonts w:ascii="Arial" w:hAnsi="Arial" w:cs="Arial"/>
        </w:rPr>
      </w:pPr>
    </w:p>
    <w:p w14:paraId="67DA2959" w14:textId="377135D7" w:rsidR="00397FAF" w:rsidRDefault="00397FAF" w:rsidP="00397FAF">
      <w:pPr>
        <w:spacing w:after="0" w:line="240" w:lineRule="auto"/>
        <w:rPr>
          <w:rFonts w:ascii="Arial" w:hAnsi="Arial" w:cs="Arial"/>
        </w:rPr>
      </w:pPr>
    </w:p>
    <w:p w14:paraId="0D2B5246" w14:textId="520000C0" w:rsidR="00397FAF" w:rsidRDefault="00397FAF" w:rsidP="00397FAF">
      <w:pPr>
        <w:spacing w:after="0" w:line="240" w:lineRule="auto"/>
        <w:rPr>
          <w:rFonts w:ascii="Arial" w:hAnsi="Arial" w:cs="Arial"/>
        </w:rPr>
      </w:pPr>
    </w:p>
    <w:p w14:paraId="65299DDD" w14:textId="77777777" w:rsidR="00397FAF" w:rsidRPr="00F53EF9" w:rsidRDefault="00397FAF" w:rsidP="00F53EF9">
      <w:pPr>
        <w:spacing w:after="0" w:line="240" w:lineRule="auto"/>
        <w:rPr>
          <w:rFonts w:ascii="Arial" w:hAnsi="Arial" w:cs="Arial"/>
        </w:rPr>
      </w:pPr>
    </w:p>
    <w:p w14:paraId="52D76B7F" w14:textId="6C82549A" w:rsidR="00397FAF" w:rsidRDefault="00397FAF" w:rsidP="00397FAF">
      <w:pPr>
        <w:spacing w:after="0" w:line="240" w:lineRule="auto"/>
        <w:rPr>
          <w:rFonts w:ascii="Arial" w:hAnsi="Arial" w:cs="Arial"/>
        </w:rPr>
      </w:pPr>
    </w:p>
    <w:p w14:paraId="5EF47874" w14:textId="63BDD22E" w:rsidR="00C917A9" w:rsidRPr="00C917A9" w:rsidRDefault="00C917A9" w:rsidP="00C917A9">
      <w:pPr>
        <w:rPr>
          <w:rFonts w:ascii="Arial" w:hAnsi="Arial" w:cs="Arial"/>
        </w:rPr>
      </w:pPr>
    </w:p>
    <w:p w14:paraId="043518F7" w14:textId="040B5E93" w:rsidR="00C917A9" w:rsidRPr="00C917A9" w:rsidRDefault="00C917A9" w:rsidP="00C917A9">
      <w:pPr>
        <w:rPr>
          <w:rFonts w:ascii="Arial" w:hAnsi="Arial" w:cs="Arial"/>
        </w:rPr>
      </w:pPr>
    </w:p>
    <w:p w14:paraId="4337F2A3" w14:textId="77777777" w:rsidR="00C917A9" w:rsidRPr="00C917A9" w:rsidRDefault="00C917A9" w:rsidP="00C917A9">
      <w:pPr>
        <w:jc w:val="center"/>
        <w:rPr>
          <w:rFonts w:ascii="Arial" w:hAnsi="Arial" w:cs="Arial"/>
        </w:rPr>
      </w:pPr>
    </w:p>
    <w:p w14:paraId="292EF3D8" w14:textId="77777777" w:rsidR="00397FAF" w:rsidRPr="00F53EF9" w:rsidRDefault="00397FAF" w:rsidP="00397FAF">
      <w:pPr>
        <w:pStyle w:val="Heading1"/>
        <w:rPr>
          <w:rFonts w:ascii="Arial" w:hAnsi="Arial" w:cs="Arial"/>
          <w:sz w:val="22"/>
          <w:szCs w:val="22"/>
        </w:rPr>
      </w:pPr>
      <w:r w:rsidRPr="00F53EF9">
        <w:rPr>
          <w:rFonts w:ascii="Arial" w:hAnsi="Arial" w:cs="Arial"/>
          <w:sz w:val="22"/>
          <w:szCs w:val="22"/>
        </w:rPr>
        <w:lastRenderedPageBreak/>
        <w:t>CONSENT</w:t>
      </w:r>
    </w:p>
    <w:p w14:paraId="094D7FD6" w14:textId="77777777" w:rsidR="00397FAF" w:rsidRPr="00F53EF9" w:rsidRDefault="00397FAF" w:rsidP="00397FAF">
      <w:pPr>
        <w:keepNext/>
        <w:rPr>
          <w:rFonts w:ascii="Arial" w:hAnsi="Arial" w:cs="Arial"/>
        </w:rPr>
      </w:pPr>
    </w:p>
    <w:p w14:paraId="7516A97C" w14:textId="77777777" w:rsidR="00397FAF" w:rsidRPr="00F53EF9" w:rsidRDefault="00397FAF" w:rsidP="00397FAF">
      <w:pPr>
        <w:keepLines/>
        <w:tabs>
          <w:tab w:val="left" w:pos="480"/>
          <w:tab w:val="left" w:pos="800"/>
          <w:tab w:val="left" w:pos="1170"/>
        </w:tabs>
        <w:suppressAutoHyphens/>
        <w:rPr>
          <w:rFonts w:ascii="Arial" w:hAnsi="Arial" w:cs="Arial"/>
          <w:iCs/>
        </w:rPr>
      </w:pPr>
      <w:r w:rsidRPr="00F53EF9">
        <w:rPr>
          <w:rFonts w:ascii="Arial" w:hAnsi="Arial" w:cs="Arial"/>
          <w:iCs/>
        </w:rPr>
        <w:t>PARTICIPATION IN RESEARCH IS VOLUNTARY. You have the right to decline to participate or to withdraw at any point in this study without penalty or loss of benefits to which you are otherwise entitled.</w:t>
      </w:r>
    </w:p>
    <w:p w14:paraId="0170E80C" w14:textId="77777777" w:rsidR="00397FAF" w:rsidRPr="00F53EF9" w:rsidRDefault="00397FAF" w:rsidP="00397FAF">
      <w:pPr>
        <w:rPr>
          <w:rFonts w:ascii="Arial" w:hAnsi="Arial" w:cs="Arial"/>
          <w:i/>
          <w:iCs/>
        </w:rPr>
      </w:pPr>
    </w:p>
    <w:p w14:paraId="6382BA59" w14:textId="77777777" w:rsidR="00397FAF" w:rsidRPr="00F53EF9" w:rsidRDefault="00397FAF" w:rsidP="00397FAF">
      <w:pPr>
        <w:keepNext/>
        <w:rPr>
          <w:rFonts w:ascii="Arial" w:hAnsi="Arial" w:cs="Arial"/>
        </w:rPr>
      </w:pPr>
      <w:r w:rsidRPr="00F53EF9">
        <w:rPr>
          <w:rFonts w:ascii="Arial" w:hAnsi="Arial" w:cs="Arial"/>
          <w:iCs/>
        </w:rPr>
        <w:t>If you wish to participate in this study, you should sign below</w:t>
      </w:r>
      <w:r w:rsidRPr="00F53EF9">
        <w:rPr>
          <w:rFonts w:ascii="Arial" w:hAnsi="Arial" w:cs="Arial"/>
        </w:rPr>
        <w:t>.</w:t>
      </w:r>
    </w:p>
    <w:p w14:paraId="2933C5B2" w14:textId="77777777" w:rsidR="00397FAF" w:rsidRPr="00F53EF9" w:rsidRDefault="00397FAF" w:rsidP="00397FAF">
      <w:pPr>
        <w:pStyle w:val="Header"/>
        <w:keepNext/>
        <w:rPr>
          <w:rFonts w:ascii="Arial" w:hAnsi="Arial" w:cs="Arial"/>
        </w:rPr>
      </w:pPr>
    </w:p>
    <w:p w14:paraId="4234090B" w14:textId="77777777" w:rsidR="00397FAF" w:rsidRPr="00F53EF9" w:rsidRDefault="00397FAF" w:rsidP="00397FAF">
      <w:pPr>
        <w:rPr>
          <w:rFonts w:ascii="Arial" w:hAnsi="Arial" w:cs="Arial"/>
        </w:rPr>
      </w:pPr>
    </w:p>
    <w:p w14:paraId="614BBA7E" w14:textId="77777777" w:rsidR="00397FAF" w:rsidRPr="00F53EF9" w:rsidRDefault="00397FAF" w:rsidP="00397FAF">
      <w:pPr>
        <w:rPr>
          <w:rFonts w:ascii="Arial" w:hAnsi="Arial" w:cs="Arial"/>
          <w:u w:val="single"/>
        </w:rPr>
      </w:pPr>
      <w:r w:rsidRPr="00F53EF9">
        <w:rPr>
          <w:rFonts w:ascii="Arial" w:hAnsi="Arial" w:cs="Arial"/>
          <w:u w:val="single"/>
        </w:rPr>
        <w:tab/>
      </w:r>
      <w:r w:rsidRPr="00F53EF9">
        <w:rPr>
          <w:rFonts w:ascii="Arial" w:hAnsi="Arial" w:cs="Arial"/>
          <w:u w:val="single"/>
        </w:rPr>
        <w:tab/>
      </w:r>
      <w:r w:rsidRPr="00F53EF9">
        <w:rPr>
          <w:rFonts w:ascii="Arial" w:hAnsi="Arial" w:cs="Arial"/>
        </w:rPr>
        <w:tab/>
      </w:r>
      <w:r w:rsidRPr="00F53EF9">
        <w:rPr>
          <w:rFonts w:ascii="Arial" w:hAnsi="Arial" w:cs="Arial"/>
          <w:u w:val="single"/>
        </w:rPr>
        <w:tab/>
      </w:r>
      <w:r w:rsidRPr="00F53EF9">
        <w:rPr>
          <w:rFonts w:ascii="Arial" w:hAnsi="Arial" w:cs="Arial"/>
          <w:u w:val="single"/>
        </w:rPr>
        <w:tab/>
      </w:r>
      <w:r w:rsidRPr="00F53EF9">
        <w:rPr>
          <w:rFonts w:ascii="Arial" w:hAnsi="Arial" w:cs="Arial"/>
          <w:u w:val="single"/>
        </w:rPr>
        <w:tab/>
      </w:r>
      <w:r w:rsidRPr="00F53EF9">
        <w:rPr>
          <w:rFonts w:ascii="Arial" w:hAnsi="Arial" w:cs="Arial"/>
          <w:u w:val="single"/>
        </w:rPr>
        <w:tab/>
      </w:r>
      <w:r w:rsidRPr="00F53EF9">
        <w:rPr>
          <w:rFonts w:ascii="Arial" w:hAnsi="Arial" w:cs="Arial"/>
          <w:u w:val="single"/>
        </w:rPr>
        <w:tab/>
      </w:r>
      <w:r w:rsidRPr="00F53EF9">
        <w:rPr>
          <w:rFonts w:ascii="Arial" w:hAnsi="Arial" w:cs="Arial"/>
          <w:u w:val="single"/>
        </w:rPr>
        <w:tab/>
      </w:r>
      <w:r w:rsidRPr="00F53EF9">
        <w:rPr>
          <w:rFonts w:ascii="Arial" w:hAnsi="Arial" w:cs="Arial"/>
          <w:u w:val="single"/>
        </w:rPr>
        <w:tab/>
      </w:r>
      <w:r w:rsidRPr="00F53EF9">
        <w:rPr>
          <w:rFonts w:ascii="Arial" w:hAnsi="Arial" w:cs="Arial"/>
          <w:u w:val="single"/>
        </w:rPr>
        <w:tab/>
      </w:r>
    </w:p>
    <w:p w14:paraId="313E6943" w14:textId="77777777" w:rsidR="00397FAF" w:rsidRPr="00F53EF9" w:rsidRDefault="00397FAF" w:rsidP="00397FAF">
      <w:pPr>
        <w:rPr>
          <w:rFonts w:ascii="Arial" w:hAnsi="Arial" w:cs="Arial"/>
        </w:rPr>
      </w:pPr>
      <w:r w:rsidRPr="00F53EF9">
        <w:rPr>
          <w:rFonts w:ascii="Arial" w:hAnsi="Arial" w:cs="Arial"/>
        </w:rPr>
        <w:t>Date</w:t>
      </w:r>
      <w:r w:rsidRPr="00F53EF9">
        <w:rPr>
          <w:rFonts w:ascii="Arial" w:hAnsi="Arial" w:cs="Arial"/>
        </w:rPr>
        <w:tab/>
      </w:r>
      <w:r w:rsidRPr="00F53EF9">
        <w:rPr>
          <w:rFonts w:ascii="Arial" w:hAnsi="Arial" w:cs="Arial"/>
        </w:rPr>
        <w:tab/>
      </w:r>
      <w:r w:rsidRPr="00F53EF9">
        <w:rPr>
          <w:rFonts w:ascii="Arial" w:hAnsi="Arial" w:cs="Arial"/>
        </w:rPr>
        <w:tab/>
        <w:t>Participant's Signature for Consent</w:t>
      </w:r>
    </w:p>
    <w:p w14:paraId="425901FC" w14:textId="77777777" w:rsidR="00397FAF" w:rsidRPr="00F53EF9" w:rsidRDefault="00397FAF" w:rsidP="00397FAF">
      <w:pPr>
        <w:rPr>
          <w:rFonts w:ascii="Arial" w:hAnsi="Arial" w:cs="Arial"/>
        </w:rPr>
      </w:pPr>
    </w:p>
    <w:p w14:paraId="6BAE07CC" w14:textId="77777777" w:rsidR="00397FAF" w:rsidRPr="00F53EF9" w:rsidRDefault="00397FAF" w:rsidP="00397FAF">
      <w:pPr>
        <w:rPr>
          <w:rFonts w:ascii="Arial" w:hAnsi="Arial" w:cs="Arial"/>
          <w:u w:val="single"/>
        </w:rPr>
      </w:pPr>
    </w:p>
    <w:p w14:paraId="0E6E027E" w14:textId="77777777" w:rsidR="00397FAF" w:rsidRPr="00F53EF9" w:rsidRDefault="00397FAF" w:rsidP="00397FAF">
      <w:pPr>
        <w:rPr>
          <w:rFonts w:ascii="Arial" w:hAnsi="Arial" w:cs="Arial"/>
          <w:u w:val="single"/>
        </w:rPr>
      </w:pPr>
      <w:r w:rsidRPr="00F53EF9">
        <w:rPr>
          <w:rFonts w:ascii="Arial" w:hAnsi="Arial" w:cs="Arial"/>
          <w:u w:val="single"/>
        </w:rPr>
        <w:tab/>
      </w:r>
      <w:r w:rsidRPr="00F53EF9">
        <w:rPr>
          <w:rFonts w:ascii="Arial" w:hAnsi="Arial" w:cs="Arial"/>
          <w:u w:val="single"/>
        </w:rPr>
        <w:tab/>
      </w:r>
      <w:r w:rsidRPr="00F53EF9">
        <w:rPr>
          <w:rFonts w:ascii="Arial" w:hAnsi="Arial" w:cs="Arial"/>
        </w:rPr>
        <w:tab/>
      </w:r>
      <w:r w:rsidRPr="00F53EF9">
        <w:rPr>
          <w:rFonts w:ascii="Arial" w:hAnsi="Arial" w:cs="Arial"/>
          <w:u w:val="single"/>
        </w:rPr>
        <w:tab/>
      </w:r>
      <w:r w:rsidRPr="00F53EF9">
        <w:rPr>
          <w:rFonts w:ascii="Arial" w:hAnsi="Arial" w:cs="Arial"/>
          <w:u w:val="single"/>
        </w:rPr>
        <w:tab/>
      </w:r>
      <w:r w:rsidRPr="00F53EF9">
        <w:rPr>
          <w:rFonts w:ascii="Arial" w:hAnsi="Arial" w:cs="Arial"/>
          <w:u w:val="single"/>
        </w:rPr>
        <w:tab/>
      </w:r>
      <w:r w:rsidRPr="00F53EF9">
        <w:rPr>
          <w:rFonts w:ascii="Arial" w:hAnsi="Arial" w:cs="Arial"/>
          <w:u w:val="single"/>
        </w:rPr>
        <w:tab/>
      </w:r>
      <w:r w:rsidRPr="00F53EF9">
        <w:rPr>
          <w:rFonts w:ascii="Arial" w:hAnsi="Arial" w:cs="Arial"/>
          <w:u w:val="single"/>
        </w:rPr>
        <w:tab/>
      </w:r>
      <w:r w:rsidRPr="00F53EF9">
        <w:rPr>
          <w:rFonts w:ascii="Arial" w:hAnsi="Arial" w:cs="Arial"/>
          <w:u w:val="single"/>
        </w:rPr>
        <w:tab/>
      </w:r>
      <w:r w:rsidRPr="00F53EF9">
        <w:rPr>
          <w:rFonts w:ascii="Arial" w:hAnsi="Arial" w:cs="Arial"/>
          <w:u w:val="single"/>
        </w:rPr>
        <w:tab/>
      </w:r>
      <w:r w:rsidRPr="00F53EF9">
        <w:rPr>
          <w:rFonts w:ascii="Arial" w:hAnsi="Arial" w:cs="Arial"/>
          <w:u w:val="single"/>
        </w:rPr>
        <w:tab/>
      </w:r>
    </w:p>
    <w:p w14:paraId="2D62461C" w14:textId="77777777" w:rsidR="00397FAF" w:rsidRPr="00F53EF9" w:rsidRDefault="00397FAF" w:rsidP="00397FAF">
      <w:pPr>
        <w:rPr>
          <w:rFonts w:ascii="Arial" w:hAnsi="Arial" w:cs="Arial"/>
        </w:rPr>
      </w:pPr>
      <w:r w:rsidRPr="00F53EF9">
        <w:rPr>
          <w:rFonts w:ascii="Arial" w:hAnsi="Arial" w:cs="Arial"/>
        </w:rPr>
        <w:t>Date</w:t>
      </w:r>
      <w:r w:rsidRPr="00F53EF9">
        <w:rPr>
          <w:rFonts w:ascii="Arial" w:hAnsi="Arial" w:cs="Arial"/>
        </w:rPr>
        <w:tab/>
      </w:r>
      <w:r w:rsidRPr="00F53EF9">
        <w:rPr>
          <w:rFonts w:ascii="Arial" w:hAnsi="Arial" w:cs="Arial"/>
        </w:rPr>
        <w:tab/>
      </w:r>
      <w:r w:rsidRPr="00F53EF9">
        <w:rPr>
          <w:rFonts w:ascii="Arial" w:hAnsi="Arial" w:cs="Arial"/>
        </w:rPr>
        <w:tab/>
        <w:t>Person Obtaining Consent</w:t>
      </w:r>
    </w:p>
    <w:p w14:paraId="18E5F483" w14:textId="77777777" w:rsidR="00397FAF" w:rsidRPr="00397FAF" w:rsidRDefault="00397FAF" w:rsidP="00397FAF">
      <w:pPr>
        <w:spacing w:after="0" w:line="240" w:lineRule="auto"/>
        <w:rPr>
          <w:rFonts w:ascii="Arial" w:hAnsi="Arial" w:cs="Arial"/>
        </w:rPr>
      </w:pPr>
    </w:p>
    <w:p w14:paraId="74DF274F" w14:textId="77777777" w:rsidR="007D462B" w:rsidRDefault="007D462B" w:rsidP="004730F2">
      <w:pPr>
        <w:rPr>
          <w:rFonts w:ascii="Arial" w:hAnsi="Arial" w:cs="Arial"/>
          <w:color w:val="0000FF"/>
        </w:rPr>
      </w:pPr>
    </w:p>
    <w:p w14:paraId="2FF4032D" w14:textId="77777777" w:rsidR="004730F2" w:rsidRPr="008E672B" w:rsidRDefault="004730F2" w:rsidP="004730F2">
      <w:pPr>
        <w:rPr>
          <w:rFonts w:ascii="Arial" w:hAnsi="Arial" w:cs="Arial"/>
          <w:color w:val="0000FF"/>
        </w:rPr>
      </w:pPr>
      <w:r w:rsidRPr="008E672B">
        <w:rPr>
          <w:rFonts w:ascii="Arial" w:hAnsi="Arial" w:cs="Arial"/>
          <w:color w:val="0000FF"/>
        </w:rPr>
        <w:t xml:space="preserve">[If the data will be used for sponsored research or research authored by another research institution, where a non-UC researcher or non-UC institution is determining the data to be collected and scope of research, and UC is acting at the direction of the non-UC researcher or non-UC institution]: [name and contact information of sponsor/institution; sponsor/institution’s Data Protection Officer and Representative, if any, and their contact information; if no DPO or Representative, provide name and contact information of sponsor/institution privacy official.] </w:t>
      </w:r>
    </w:p>
    <w:p w14:paraId="3F2AAA64" w14:textId="77777777" w:rsidR="0087075A" w:rsidRPr="004730F2" w:rsidRDefault="0087075A" w:rsidP="0024548D">
      <w:pPr>
        <w:spacing w:after="240" w:line="264" w:lineRule="auto"/>
        <w:rPr>
          <w:rFonts w:ascii="Arial" w:eastAsia="Times New Roman" w:hAnsi="Arial" w:cs="Arial"/>
        </w:rPr>
      </w:pPr>
    </w:p>
    <w:sectPr w:rsidR="0087075A" w:rsidRPr="004730F2" w:rsidSect="00B936A9">
      <w:headerReference w:type="default" r:id="rId11"/>
      <w:footerReference w:type="default" r:id="rId12"/>
      <w:pgSz w:w="12240" w:h="15840"/>
      <w:pgMar w:top="1080" w:right="1080" w:bottom="720" w:left="1080" w:header="36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B91671" w14:textId="77777777" w:rsidR="0034769C" w:rsidRDefault="0034769C" w:rsidP="0047215D">
      <w:pPr>
        <w:spacing w:after="0" w:line="240" w:lineRule="auto"/>
      </w:pPr>
      <w:r>
        <w:separator/>
      </w:r>
    </w:p>
  </w:endnote>
  <w:endnote w:type="continuationSeparator" w:id="0">
    <w:p w14:paraId="73379CD8" w14:textId="77777777" w:rsidR="0034769C" w:rsidRDefault="0034769C" w:rsidP="004721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rPr>
      <w:id w:val="-2035572883"/>
      <w:docPartObj>
        <w:docPartGallery w:val="Page Numbers (Bottom of Page)"/>
        <w:docPartUnique/>
      </w:docPartObj>
    </w:sdtPr>
    <w:sdtEndPr>
      <w:rPr>
        <w:noProof/>
      </w:rPr>
    </w:sdtEndPr>
    <w:sdtContent>
      <w:p w14:paraId="7EA8746B" w14:textId="01F4792E" w:rsidR="0047215D" w:rsidRPr="00E54036" w:rsidRDefault="00E54036">
        <w:pPr>
          <w:pStyle w:val="Footer"/>
          <w:rPr>
            <w:caps/>
            <w:sz w:val="16"/>
            <w:szCs w:val="16"/>
          </w:rPr>
        </w:pPr>
        <w:r w:rsidRPr="00DD6134">
          <w:rPr>
            <w:sz w:val="16"/>
            <w:szCs w:val="16"/>
          </w:rPr>
          <w:t>[</w:t>
        </w:r>
        <w:r>
          <w:rPr>
            <w:i/>
            <w:sz w:val="16"/>
            <w:szCs w:val="16"/>
          </w:rPr>
          <w:t xml:space="preserve">Sample </w:t>
        </w:r>
        <w:r w:rsidR="00C71323">
          <w:rPr>
            <w:i/>
            <w:sz w:val="16"/>
            <w:szCs w:val="16"/>
          </w:rPr>
          <w:t>GDPR</w:t>
        </w:r>
        <w:r w:rsidRPr="00DD6134">
          <w:rPr>
            <w:i/>
            <w:sz w:val="16"/>
            <w:szCs w:val="16"/>
          </w:rPr>
          <w:t xml:space="preserve"> Consent</w:t>
        </w:r>
        <w:r w:rsidR="00C71323">
          <w:rPr>
            <w:i/>
            <w:sz w:val="16"/>
            <w:szCs w:val="16"/>
          </w:rPr>
          <w:t xml:space="preserve"> Addendum</w:t>
        </w:r>
        <w:r w:rsidRPr="00DD6134">
          <w:rPr>
            <w:sz w:val="16"/>
            <w:szCs w:val="16"/>
          </w:rPr>
          <w:t>]</w:t>
        </w:r>
        <w:r>
          <w:rPr>
            <w:sz w:val="16"/>
            <w:szCs w:val="16"/>
          </w:rPr>
          <w:tab/>
          <w:t>[</w:t>
        </w:r>
        <w:r w:rsidR="00C71323">
          <w:rPr>
            <w:sz w:val="16"/>
            <w:szCs w:val="16"/>
          </w:rPr>
          <w:t xml:space="preserve">September </w:t>
        </w:r>
        <w:r w:rsidR="00C917A9">
          <w:rPr>
            <w:sz w:val="16"/>
            <w:szCs w:val="16"/>
          </w:rPr>
          <w:t>21</w:t>
        </w:r>
        <w:r w:rsidR="00C71323">
          <w:rPr>
            <w:sz w:val="16"/>
            <w:szCs w:val="16"/>
          </w:rPr>
          <w:t>, 2022</w:t>
        </w:r>
        <w:r w:rsidRPr="00DD6134">
          <w:rPr>
            <w:sz w:val="16"/>
            <w:szCs w:val="16"/>
          </w:rPr>
          <w:t>]</w:t>
        </w:r>
        <w:r>
          <w:rPr>
            <w:caps/>
            <w:sz w:val="16"/>
            <w:szCs w:val="16"/>
          </w:rPr>
          <w:tab/>
        </w:r>
        <w:r w:rsidRPr="00DD6134">
          <w:rPr>
            <w:caps/>
            <w:sz w:val="16"/>
            <w:szCs w:val="16"/>
          </w:rPr>
          <w:t xml:space="preserve">Page </w:t>
        </w:r>
        <w:r w:rsidRPr="00DD6134">
          <w:rPr>
            <w:caps/>
            <w:sz w:val="16"/>
            <w:szCs w:val="16"/>
          </w:rPr>
          <w:fldChar w:fldCharType="begin"/>
        </w:r>
        <w:r w:rsidRPr="00DD6134">
          <w:rPr>
            <w:caps/>
            <w:sz w:val="16"/>
            <w:szCs w:val="16"/>
          </w:rPr>
          <w:instrText xml:space="preserve"> PAGE </w:instrText>
        </w:r>
        <w:r w:rsidRPr="00DD6134">
          <w:rPr>
            <w:caps/>
            <w:sz w:val="16"/>
            <w:szCs w:val="16"/>
          </w:rPr>
          <w:fldChar w:fldCharType="separate"/>
        </w:r>
        <w:r>
          <w:rPr>
            <w:caps/>
            <w:sz w:val="16"/>
            <w:szCs w:val="16"/>
          </w:rPr>
          <w:t>1</w:t>
        </w:r>
        <w:r w:rsidRPr="00DD6134">
          <w:rPr>
            <w:caps/>
            <w:sz w:val="16"/>
            <w:szCs w:val="16"/>
          </w:rPr>
          <w:fldChar w:fldCharType="end"/>
        </w:r>
        <w:r w:rsidRPr="00DD6134">
          <w:rPr>
            <w:caps/>
            <w:sz w:val="16"/>
            <w:szCs w:val="16"/>
          </w:rPr>
          <w:t xml:space="preserve"> of </w:t>
        </w:r>
        <w:r w:rsidRPr="00DD6134">
          <w:rPr>
            <w:caps/>
            <w:sz w:val="16"/>
            <w:szCs w:val="16"/>
          </w:rPr>
          <w:fldChar w:fldCharType="begin"/>
        </w:r>
        <w:r w:rsidRPr="00DD6134">
          <w:rPr>
            <w:caps/>
            <w:sz w:val="16"/>
            <w:szCs w:val="16"/>
          </w:rPr>
          <w:instrText xml:space="preserve"> NUMPAGES </w:instrText>
        </w:r>
        <w:r w:rsidRPr="00DD6134">
          <w:rPr>
            <w:caps/>
            <w:sz w:val="16"/>
            <w:szCs w:val="16"/>
          </w:rPr>
          <w:fldChar w:fldCharType="separate"/>
        </w:r>
        <w:r>
          <w:rPr>
            <w:caps/>
            <w:sz w:val="16"/>
            <w:szCs w:val="16"/>
          </w:rPr>
          <w:t>28</w:t>
        </w:r>
        <w:r w:rsidRPr="00DD6134">
          <w:rPr>
            <w:caps/>
            <w:sz w:val="16"/>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D9B4CD" w14:textId="77777777" w:rsidR="0034769C" w:rsidRDefault="0034769C" w:rsidP="0047215D">
      <w:pPr>
        <w:spacing w:after="0" w:line="240" w:lineRule="auto"/>
      </w:pPr>
      <w:r>
        <w:separator/>
      </w:r>
    </w:p>
  </w:footnote>
  <w:footnote w:type="continuationSeparator" w:id="0">
    <w:p w14:paraId="74F37739" w14:textId="77777777" w:rsidR="0034769C" w:rsidRDefault="0034769C" w:rsidP="0047215D">
      <w:pPr>
        <w:spacing w:after="0" w:line="240" w:lineRule="auto"/>
      </w:pPr>
      <w:r>
        <w:continuationSeparator/>
      </w:r>
    </w:p>
  </w:footnote>
  <w:footnote w:id="1">
    <w:p w14:paraId="4648094D" w14:textId="77777777" w:rsidR="004730F2" w:rsidRPr="004730F2" w:rsidRDefault="004730F2" w:rsidP="004730F2">
      <w:pPr>
        <w:pStyle w:val="FootnoteText"/>
        <w:rPr>
          <w:rFonts w:ascii="Arial" w:hAnsi="Arial" w:cs="Arial"/>
          <w:color w:val="000000" w:themeColor="text1"/>
          <w:sz w:val="16"/>
          <w:szCs w:val="16"/>
        </w:rPr>
      </w:pPr>
      <w:r w:rsidRPr="004730F2">
        <w:rPr>
          <w:rStyle w:val="FootnoteReference"/>
          <w:rFonts w:ascii="Arial" w:hAnsi="Arial" w:cs="Arial"/>
          <w:color w:val="000000" w:themeColor="text1"/>
          <w:sz w:val="16"/>
          <w:szCs w:val="16"/>
        </w:rPr>
        <w:footnoteRef/>
      </w:r>
      <w:r w:rsidRPr="004730F2">
        <w:rPr>
          <w:rFonts w:ascii="Arial" w:hAnsi="Arial" w:cs="Arial"/>
          <w:color w:val="000000" w:themeColor="text1"/>
          <w:sz w:val="16"/>
          <w:szCs w:val="16"/>
        </w:rPr>
        <w:t xml:space="preserve"> Article 4 of the GDPR states</w:t>
      </w:r>
      <w:r w:rsidRPr="004730F2">
        <w:rPr>
          <w:rStyle w:val="ilfuvd"/>
          <w:rFonts w:ascii="Arial" w:hAnsi="Arial" w:cs="Arial"/>
          <w:color w:val="000000" w:themeColor="text1"/>
          <w:sz w:val="16"/>
          <w:szCs w:val="16"/>
        </w:rPr>
        <w:t xml:space="preserve"> “'personal data' </w:t>
      </w:r>
      <w:r w:rsidRPr="004730F2">
        <w:rPr>
          <w:rStyle w:val="ilfuvd"/>
          <w:rFonts w:ascii="Arial" w:hAnsi="Arial" w:cs="Arial"/>
          <w:b/>
          <w:bCs/>
          <w:color w:val="000000" w:themeColor="text1"/>
          <w:sz w:val="16"/>
          <w:szCs w:val="16"/>
        </w:rPr>
        <w:t>means</w:t>
      </w:r>
      <w:r w:rsidRPr="004730F2">
        <w:rPr>
          <w:rStyle w:val="ilfuvd"/>
          <w:rFonts w:ascii="Arial" w:hAnsi="Arial" w:cs="Arial"/>
          <w:color w:val="000000" w:themeColor="text1"/>
          <w:sz w:val="16"/>
          <w:szCs w:val="16"/>
        </w:rPr>
        <w:t xml:space="preserve"> any information relating to an identified or identifiable natural person ('</w:t>
      </w:r>
      <w:r w:rsidRPr="004730F2">
        <w:rPr>
          <w:rStyle w:val="ilfuvd"/>
          <w:rFonts w:ascii="Arial" w:hAnsi="Arial" w:cs="Arial"/>
          <w:b/>
          <w:bCs/>
          <w:color w:val="000000" w:themeColor="text1"/>
          <w:sz w:val="16"/>
          <w:szCs w:val="16"/>
        </w:rPr>
        <w:t>data subject</w:t>
      </w:r>
      <w:r w:rsidRPr="004730F2">
        <w:rPr>
          <w:rStyle w:val="ilfuvd"/>
          <w:rFonts w:ascii="Arial" w:hAnsi="Arial" w:cs="Arial"/>
          <w:color w:val="000000" w:themeColor="text1"/>
          <w:sz w:val="16"/>
          <w:szCs w:val="16"/>
        </w:rPr>
        <w:t>')”</w:t>
      </w:r>
      <w:r w:rsidRPr="004730F2">
        <w:rPr>
          <w:rFonts w:ascii="Arial" w:hAnsi="Arial" w:cs="Arial"/>
          <w:color w:val="000000" w:themeColor="text1"/>
          <w:sz w:val="16"/>
          <w:szCs w:val="16"/>
        </w:rPr>
        <w:t xml:space="preserve"> </w:t>
      </w:r>
    </w:p>
  </w:footnote>
  <w:footnote w:id="2">
    <w:p w14:paraId="54999960" w14:textId="3F7FE9F3" w:rsidR="004730F2" w:rsidRPr="004730F2" w:rsidRDefault="004730F2" w:rsidP="004730F2">
      <w:pPr>
        <w:pStyle w:val="FootnoteText"/>
        <w:rPr>
          <w:rFonts w:ascii="Arial" w:hAnsi="Arial" w:cs="Arial"/>
          <w:color w:val="000000" w:themeColor="text1"/>
          <w:sz w:val="16"/>
          <w:szCs w:val="16"/>
        </w:rPr>
      </w:pPr>
      <w:r w:rsidRPr="004730F2">
        <w:rPr>
          <w:rStyle w:val="FootnoteReference"/>
          <w:rFonts w:ascii="Arial" w:hAnsi="Arial" w:cs="Arial"/>
          <w:color w:val="000000" w:themeColor="text1"/>
          <w:sz w:val="16"/>
          <w:szCs w:val="16"/>
        </w:rPr>
        <w:footnoteRef/>
      </w:r>
      <w:r w:rsidR="00C71323">
        <w:rPr>
          <w:rFonts w:ascii="Arial" w:hAnsi="Arial" w:cs="Arial"/>
          <w:color w:val="000000" w:themeColor="text1"/>
          <w:sz w:val="16"/>
          <w:szCs w:val="16"/>
        </w:rPr>
        <w:t xml:space="preserve"> </w:t>
      </w:r>
      <w:r w:rsidRPr="004730F2">
        <w:rPr>
          <w:rFonts w:ascii="Arial" w:hAnsi="Arial" w:cs="Arial"/>
          <w:color w:val="000000" w:themeColor="text1"/>
          <w:sz w:val="16"/>
          <w:szCs w:val="16"/>
        </w:rPr>
        <w:t xml:space="preserve">According to Article 9 of the GDPR applies additional conditions for processing Personal Data about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 is prohibited unless additional requirements are met such as informed consent from the data subject.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F7CC7A" w14:textId="0460F53C" w:rsidR="00F94839" w:rsidRDefault="00F94839" w:rsidP="00F94839">
    <w:pPr>
      <w:pStyle w:val="Header"/>
      <w:jc w:val="right"/>
    </w:pPr>
    <w:r w:rsidRPr="009E7D80">
      <w:rPr>
        <w:noProof/>
      </w:rPr>
      <w:drawing>
        <wp:inline distT="0" distB="0" distL="0" distR="0" wp14:anchorId="3D0F34A8" wp14:editId="4E5A9708">
          <wp:extent cx="2914650" cy="11430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14650" cy="1143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66D08"/>
    <w:multiLevelType w:val="multilevel"/>
    <w:tmpl w:val="B74C7540"/>
    <w:name w:val="zzmpUKHouse||UK_House|2|4|1|1|0|37||1|0|33||1|0|32||1|0|34||1|0|32||1|0|34||1|0|32||1|0|32||1|0|32||"/>
    <w:lvl w:ilvl="0">
      <w:start w:val="1"/>
      <w:numFmt w:val="decimal"/>
      <w:pStyle w:val="UKHouseL1"/>
      <w:lvlText w:val="%1."/>
      <w:lvlJc w:val="left"/>
      <w:pPr>
        <w:tabs>
          <w:tab w:val="num" w:pos="720"/>
        </w:tabs>
        <w:ind w:left="720" w:hanging="720"/>
      </w:pPr>
      <w:rPr>
        <w:b/>
        <w:i w:val="0"/>
        <w:sz w:val="24"/>
        <w:szCs w:val="24"/>
        <w:u w:val="none"/>
      </w:rPr>
    </w:lvl>
    <w:lvl w:ilvl="1">
      <w:start w:val="1"/>
      <w:numFmt w:val="decimal"/>
      <w:pStyle w:val="UKHouseL2"/>
      <w:lvlText w:val="%1.%2"/>
      <w:lvlJc w:val="left"/>
      <w:pPr>
        <w:tabs>
          <w:tab w:val="num" w:pos="720"/>
        </w:tabs>
        <w:ind w:left="720" w:hanging="720"/>
      </w:pPr>
      <w:rPr>
        <w:b w:val="0"/>
        <w:i w:val="0"/>
        <w:u w:val="none"/>
      </w:rPr>
    </w:lvl>
    <w:lvl w:ilvl="2">
      <w:start w:val="1"/>
      <w:numFmt w:val="decimal"/>
      <w:pStyle w:val="UKHouseL3"/>
      <w:lvlText w:val="%1.%2.%3"/>
      <w:lvlJc w:val="left"/>
      <w:pPr>
        <w:tabs>
          <w:tab w:val="num" w:pos="1728"/>
        </w:tabs>
        <w:ind w:left="1728" w:hanging="1008"/>
      </w:pPr>
      <w:rPr>
        <w:u w:val="none"/>
      </w:rPr>
    </w:lvl>
    <w:lvl w:ilvl="3">
      <w:start w:val="1"/>
      <w:numFmt w:val="lowerLetter"/>
      <w:pStyle w:val="UKHouseL4"/>
      <w:lvlText w:val="(%4)"/>
      <w:lvlJc w:val="left"/>
      <w:pPr>
        <w:tabs>
          <w:tab w:val="num" w:pos="2448"/>
        </w:tabs>
        <w:ind w:left="2448" w:hanging="720"/>
      </w:pPr>
      <w:rPr>
        <w:b w:val="0"/>
        <w:i w:val="0"/>
        <w:u w:val="none"/>
      </w:rPr>
    </w:lvl>
    <w:lvl w:ilvl="4">
      <w:start w:val="1"/>
      <w:numFmt w:val="decimal"/>
      <w:pStyle w:val="UKHouseL5"/>
      <w:lvlText w:val="(%5)"/>
      <w:lvlJc w:val="left"/>
      <w:pPr>
        <w:tabs>
          <w:tab w:val="num" w:pos="3168"/>
        </w:tabs>
        <w:ind w:left="3168" w:hanging="720"/>
      </w:pPr>
      <w:rPr>
        <w:b w:val="0"/>
        <w:i w:val="0"/>
        <w:caps w:val="0"/>
        <w:u w:val="none"/>
      </w:rPr>
    </w:lvl>
    <w:lvl w:ilvl="5">
      <w:start w:val="1"/>
      <w:numFmt w:val="upperLetter"/>
      <w:pStyle w:val="UKHouseL6"/>
      <w:lvlText w:val="(%6)"/>
      <w:lvlJc w:val="left"/>
      <w:pPr>
        <w:tabs>
          <w:tab w:val="num" w:pos="3888"/>
        </w:tabs>
        <w:ind w:left="3888" w:hanging="720"/>
      </w:pPr>
      <w:rPr>
        <w:b w:val="0"/>
        <w:i w:val="0"/>
        <w:u w:val="none"/>
      </w:rPr>
    </w:lvl>
    <w:lvl w:ilvl="6">
      <w:start w:val="1"/>
      <w:numFmt w:val="lowerRoman"/>
      <w:pStyle w:val="UKHouseL7"/>
      <w:lvlText w:val="(%7)"/>
      <w:lvlJc w:val="left"/>
      <w:pPr>
        <w:tabs>
          <w:tab w:val="num" w:pos="4608"/>
        </w:tabs>
        <w:ind w:left="4608" w:hanging="720"/>
      </w:pPr>
      <w:rPr>
        <w:u w:val="none"/>
      </w:rPr>
    </w:lvl>
    <w:lvl w:ilvl="7">
      <w:start w:val="1"/>
      <w:numFmt w:val="lowerLetter"/>
      <w:pStyle w:val="UKHouseL8"/>
      <w:lvlText w:val="%8."/>
      <w:lvlJc w:val="left"/>
      <w:pPr>
        <w:tabs>
          <w:tab w:val="num" w:pos="5328"/>
        </w:tabs>
        <w:ind w:left="5328" w:hanging="720"/>
      </w:pPr>
      <w:rPr>
        <w:u w:val="none"/>
      </w:rPr>
    </w:lvl>
    <w:lvl w:ilvl="8">
      <w:start w:val="1"/>
      <w:numFmt w:val="lowerRoman"/>
      <w:pStyle w:val="UKHouseL9"/>
      <w:lvlText w:val="%9."/>
      <w:lvlJc w:val="left"/>
      <w:pPr>
        <w:tabs>
          <w:tab w:val="num" w:pos="6048"/>
        </w:tabs>
        <w:ind w:left="6048" w:hanging="720"/>
      </w:pPr>
      <w:rPr>
        <w:u w:val="none"/>
      </w:rPr>
    </w:lvl>
  </w:abstractNum>
  <w:abstractNum w:abstractNumId="1" w15:restartNumberingAfterBreak="0">
    <w:nsid w:val="083629FC"/>
    <w:multiLevelType w:val="hybridMultilevel"/>
    <w:tmpl w:val="75D4D5A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E3B21D0"/>
    <w:multiLevelType w:val="hybridMultilevel"/>
    <w:tmpl w:val="DB0280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8EC5090"/>
    <w:multiLevelType w:val="multilevel"/>
    <w:tmpl w:val="EF729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AB66D6D"/>
    <w:multiLevelType w:val="hybridMultilevel"/>
    <w:tmpl w:val="0A2456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961C65"/>
    <w:multiLevelType w:val="hybridMultilevel"/>
    <w:tmpl w:val="26DAFC2C"/>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14A4882"/>
    <w:multiLevelType w:val="multilevel"/>
    <w:tmpl w:val="D5E2D6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3E408A6"/>
    <w:multiLevelType w:val="hybridMultilevel"/>
    <w:tmpl w:val="26DAFC2C"/>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BBC0DC1"/>
    <w:multiLevelType w:val="hybridMultilevel"/>
    <w:tmpl w:val="BACE038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9" w15:restartNumberingAfterBreak="0">
    <w:nsid w:val="439A2987"/>
    <w:multiLevelType w:val="hybridMultilevel"/>
    <w:tmpl w:val="959E51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68345B0"/>
    <w:multiLevelType w:val="hybridMultilevel"/>
    <w:tmpl w:val="60FAB7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C494915"/>
    <w:multiLevelType w:val="hybridMultilevel"/>
    <w:tmpl w:val="C06C83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2262F90"/>
    <w:multiLevelType w:val="hybridMultilevel"/>
    <w:tmpl w:val="BD0645D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3" w15:restartNumberingAfterBreak="0">
    <w:nsid w:val="54737B90"/>
    <w:multiLevelType w:val="hybridMultilevel"/>
    <w:tmpl w:val="52420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AFA425D"/>
    <w:multiLevelType w:val="hybridMultilevel"/>
    <w:tmpl w:val="17CAE4B4"/>
    <w:lvl w:ilvl="0" w:tplc="8242B8AC">
      <w:numFmt w:val="bullet"/>
      <w:lvlText w:val="-"/>
      <w:lvlJc w:val="left"/>
      <w:pPr>
        <w:ind w:left="720" w:hanging="360"/>
      </w:pPr>
      <w:rPr>
        <w:rFonts w:ascii="Arial" w:eastAsiaTheme="minorHAnsi" w:hAnsi="Arial" w:cs="Arial" w:hint="default"/>
        <w:i/>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4"/>
  </w:num>
  <w:num w:numId="3">
    <w:abstractNumId w:val="1"/>
  </w:num>
  <w:num w:numId="4">
    <w:abstractNumId w:val="5"/>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num>
  <w:num w:numId="7">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7"/>
  </w:num>
  <w:num w:numId="10">
    <w:abstractNumId w:val="11"/>
  </w:num>
  <w:num w:numId="11">
    <w:abstractNumId w:val="10"/>
  </w:num>
  <w:num w:numId="12">
    <w:abstractNumId w:val="0"/>
  </w:num>
  <w:num w:numId="13">
    <w:abstractNumId w:val="4"/>
  </w:num>
  <w:num w:numId="14">
    <w:abstractNumId w:val="3"/>
  </w:num>
  <w:num w:numId="15">
    <w:abstractNumId w:val="6"/>
  </w:num>
  <w:num w:numId="16">
    <w:abstractNumId w:val="12"/>
  </w:num>
  <w:num w:numId="17">
    <w:abstractNumId w:val="13"/>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1"/>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4CCB"/>
    <w:rsid w:val="000516BA"/>
    <w:rsid w:val="000560E4"/>
    <w:rsid w:val="00085912"/>
    <w:rsid w:val="000A2EF0"/>
    <w:rsid w:val="000D49CB"/>
    <w:rsid w:val="00111005"/>
    <w:rsid w:val="00131650"/>
    <w:rsid w:val="001942AF"/>
    <w:rsid w:val="0019628C"/>
    <w:rsid w:val="001B5F26"/>
    <w:rsid w:val="00202F58"/>
    <w:rsid w:val="0024548D"/>
    <w:rsid w:val="002862F7"/>
    <w:rsid w:val="0029416F"/>
    <w:rsid w:val="002B293C"/>
    <w:rsid w:val="002C2493"/>
    <w:rsid w:val="00311938"/>
    <w:rsid w:val="00322084"/>
    <w:rsid w:val="00325920"/>
    <w:rsid w:val="00335879"/>
    <w:rsid w:val="0034769C"/>
    <w:rsid w:val="00364A2D"/>
    <w:rsid w:val="00397FAF"/>
    <w:rsid w:val="00412220"/>
    <w:rsid w:val="0042151C"/>
    <w:rsid w:val="004338C1"/>
    <w:rsid w:val="00436367"/>
    <w:rsid w:val="0047215D"/>
    <w:rsid w:val="004730F2"/>
    <w:rsid w:val="0047401B"/>
    <w:rsid w:val="004900C9"/>
    <w:rsid w:val="004958C7"/>
    <w:rsid w:val="00496956"/>
    <w:rsid w:val="004A2637"/>
    <w:rsid w:val="004B21F0"/>
    <w:rsid w:val="004E0055"/>
    <w:rsid w:val="004E6F58"/>
    <w:rsid w:val="004F53D2"/>
    <w:rsid w:val="00564611"/>
    <w:rsid w:val="00577F9B"/>
    <w:rsid w:val="00590182"/>
    <w:rsid w:val="005E7EC2"/>
    <w:rsid w:val="00605387"/>
    <w:rsid w:val="006300CE"/>
    <w:rsid w:val="006301CC"/>
    <w:rsid w:val="0064036F"/>
    <w:rsid w:val="006762BA"/>
    <w:rsid w:val="006B4843"/>
    <w:rsid w:val="006C3A4B"/>
    <w:rsid w:val="006E412E"/>
    <w:rsid w:val="007353CF"/>
    <w:rsid w:val="00772081"/>
    <w:rsid w:val="00793481"/>
    <w:rsid w:val="007C2665"/>
    <w:rsid w:val="007C297E"/>
    <w:rsid w:val="007D462B"/>
    <w:rsid w:val="007E379E"/>
    <w:rsid w:val="007F2037"/>
    <w:rsid w:val="00802259"/>
    <w:rsid w:val="008062CF"/>
    <w:rsid w:val="00856F2D"/>
    <w:rsid w:val="0087075A"/>
    <w:rsid w:val="00880951"/>
    <w:rsid w:val="008A0F42"/>
    <w:rsid w:val="008A7206"/>
    <w:rsid w:val="008B6E50"/>
    <w:rsid w:val="008E672B"/>
    <w:rsid w:val="0090546A"/>
    <w:rsid w:val="00922C94"/>
    <w:rsid w:val="0092424E"/>
    <w:rsid w:val="00924BE0"/>
    <w:rsid w:val="00932EC6"/>
    <w:rsid w:val="00942F0E"/>
    <w:rsid w:val="009831DD"/>
    <w:rsid w:val="009B1C47"/>
    <w:rsid w:val="009B3A83"/>
    <w:rsid w:val="009C17D1"/>
    <w:rsid w:val="009C3DAB"/>
    <w:rsid w:val="009E46A4"/>
    <w:rsid w:val="00A8740F"/>
    <w:rsid w:val="00AB05D7"/>
    <w:rsid w:val="00AB5A73"/>
    <w:rsid w:val="00AC2580"/>
    <w:rsid w:val="00B27159"/>
    <w:rsid w:val="00B8383F"/>
    <w:rsid w:val="00B870DE"/>
    <w:rsid w:val="00B936A9"/>
    <w:rsid w:val="00BD22F4"/>
    <w:rsid w:val="00BD4189"/>
    <w:rsid w:val="00C47F85"/>
    <w:rsid w:val="00C5709D"/>
    <w:rsid w:val="00C63F02"/>
    <w:rsid w:val="00C64168"/>
    <w:rsid w:val="00C6642D"/>
    <w:rsid w:val="00C71323"/>
    <w:rsid w:val="00C76FAC"/>
    <w:rsid w:val="00C83AC6"/>
    <w:rsid w:val="00C91562"/>
    <w:rsid w:val="00C917A9"/>
    <w:rsid w:val="00CB4CCB"/>
    <w:rsid w:val="00CC0EC0"/>
    <w:rsid w:val="00CC5713"/>
    <w:rsid w:val="00CE5FA4"/>
    <w:rsid w:val="00D04D58"/>
    <w:rsid w:val="00D123DC"/>
    <w:rsid w:val="00D3255F"/>
    <w:rsid w:val="00D37417"/>
    <w:rsid w:val="00D4119C"/>
    <w:rsid w:val="00D414AB"/>
    <w:rsid w:val="00D70EE3"/>
    <w:rsid w:val="00DF25EE"/>
    <w:rsid w:val="00DF6CB1"/>
    <w:rsid w:val="00E300FD"/>
    <w:rsid w:val="00E37BD9"/>
    <w:rsid w:val="00E54036"/>
    <w:rsid w:val="00E675B4"/>
    <w:rsid w:val="00E94DBC"/>
    <w:rsid w:val="00E977B2"/>
    <w:rsid w:val="00EA5239"/>
    <w:rsid w:val="00EF50E5"/>
    <w:rsid w:val="00F47978"/>
    <w:rsid w:val="00F53EF9"/>
    <w:rsid w:val="00F741E8"/>
    <w:rsid w:val="00F94375"/>
    <w:rsid w:val="00F94839"/>
    <w:rsid w:val="00FA34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177DE5"/>
  <w15:chartTrackingRefBased/>
  <w15:docId w15:val="{EF43593A-96CB-4A40-A656-A385AABDA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14AB"/>
  </w:style>
  <w:style w:type="paragraph" w:styleId="Heading1">
    <w:name w:val="heading 1"/>
    <w:basedOn w:val="Normal"/>
    <w:next w:val="Normal"/>
    <w:link w:val="Heading1Char"/>
    <w:uiPriority w:val="9"/>
    <w:qFormat/>
    <w:rsid w:val="0024548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24548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24548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24548D"/>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24548D"/>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24548D"/>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24548D"/>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24548D"/>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B4CCB"/>
    <w:rPr>
      <w:color w:val="0563C1" w:themeColor="hyperlink"/>
      <w:u w:val="single"/>
    </w:rPr>
  </w:style>
  <w:style w:type="character" w:styleId="FollowedHyperlink">
    <w:name w:val="FollowedHyperlink"/>
    <w:basedOn w:val="DefaultParagraphFont"/>
    <w:uiPriority w:val="99"/>
    <w:semiHidden/>
    <w:unhideWhenUsed/>
    <w:rsid w:val="004958C7"/>
    <w:rPr>
      <w:color w:val="954F72" w:themeColor="followedHyperlink"/>
      <w:u w:val="single"/>
    </w:rPr>
  </w:style>
  <w:style w:type="paragraph" w:styleId="ListParagraph">
    <w:name w:val="List Paragraph"/>
    <w:basedOn w:val="Normal"/>
    <w:uiPriority w:val="34"/>
    <w:qFormat/>
    <w:rsid w:val="00932EC6"/>
    <w:pPr>
      <w:ind w:left="720"/>
      <w:contextualSpacing/>
    </w:pPr>
  </w:style>
  <w:style w:type="paragraph" w:styleId="BalloonText">
    <w:name w:val="Balloon Text"/>
    <w:basedOn w:val="Normal"/>
    <w:link w:val="BalloonTextChar"/>
    <w:uiPriority w:val="99"/>
    <w:semiHidden/>
    <w:unhideWhenUsed/>
    <w:rsid w:val="0080225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2259"/>
    <w:rPr>
      <w:rFonts w:ascii="Segoe UI" w:hAnsi="Segoe UI" w:cs="Segoe UI"/>
      <w:sz w:val="18"/>
      <w:szCs w:val="18"/>
    </w:rPr>
  </w:style>
  <w:style w:type="paragraph" w:styleId="Header">
    <w:name w:val="header"/>
    <w:basedOn w:val="Normal"/>
    <w:link w:val="HeaderChar"/>
    <w:unhideWhenUsed/>
    <w:rsid w:val="004721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215D"/>
  </w:style>
  <w:style w:type="paragraph" w:styleId="Footer">
    <w:name w:val="footer"/>
    <w:basedOn w:val="Normal"/>
    <w:link w:val="FooterChar"/>
    <w:uiPriority w:val="99"/>
    <w:unhideWhenUsed/>
    <w:rsid w:val="004721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215D"/>
  </w:style>
  <w:style w:type="character" w:styleId="Strong">
    <w:name w:val="Strong"/>
    <w:basedOn w:val="DefaultParagraphFont"/>
    <w:uiPriority w:val="22"/>
    <w:qFormat/>
    <w:rsid w:val="00E94DBC"/>
    <w:rPr>
      <w:b/>
      <w:bCs/>
    </w:rPr>
  </w:style>
  <w:style w:type="paragraph" w:customStyle="1" w:styleId="Default">
    <w:name w:val="Default"/>
    <w:rsid w:val="00E94DBC"/>
    <w:pPr>
      <w:autoSpaceDE w:val="0"/>
      <w:autoSpaceDN w:val="0"/>
      <w:adjustRightInd w:val="0"/>
      <w:spacing w:after="0" w:line="240" w:lineRule="auto"/>
    </w:pPr>
    <w:rPr>
      <w:rFonts w:ascii="Calibri" w:hAnsi="Calibri" w:cs="Calibri"/>
      <w:color w:val="000000"/>
      <w:sz w:val="24"/>
      <w:szCs w:val="24"/>
    </w:rPr>
  </w:style>
  <w:style w:type="paragraph" w:styleId="FootnoteText">
    <w:name w:val="footnote text"/>
    <w:basedOn w:val="Normal"/>
    <w:link w:val="FootnoteTextChar"/>
    <w:uiPriority w:val="99"/>
    <w:semiHidden/>
    <w:unhideWhenUsed/>
    <w:rsid w:val="00B8383F"/>
    <w:pPr>
      <w:spacing w:after="0" w:line="240" w:lineRule="auto"/>
    </w:pPr>
    <w:rPr>
      <w:rFonts w:ascii="Calibri" w:hAnsi="Calibri" w:cs="Times New Roman"/>
      <w:sz w:val="20"/>
      <w:szCs w:val="20"/>
    </w:rPr>
  </w:style>
  <w:style w:type="character" w:customStyle="1" w:styleId="FootnoteTextChar">
    <w:name w:val="Footnote Text Char"/>
    <w:basedOn w:val="DefaultParagraphFont"/>
    <w:link w:val="FootnoteText"/>
    <w:uiPriority w:val="99"/>
    <w:semiHidden/>
    <w:rsid w:val="00B8383F"/>
    <w:rPr>
      <w:rFonts w:ascii="Calibri" w:hAnsi="Calibri" w:cs="Times New Roman"/>
      <w:sz w:val="20"/>
      <w:szCs w:val="20"/>
    </w:rPr>
  </w:style>
  <w:style w:type="character" w:styleId="FootnoteReference">
    <w:name w:val="footnote reference"/>
    <w:basedOn w:val="DefaultParagraphFont"/>
    <w:uiPriority w:val="99"/>
    <w:unhideWhenUsed/>
    <w:rsid w:val="00B8383F"/>
    <w:rPr>
      <w:vertAlign w:val="superscript"/>
    </w:rPr>
  </w:style>
  <w:style w:type="character" w:styleId="CommentReference">
    <w:name w:val="annotation reference"/>
    <w:basedOn w:val="DefaultParagraphFont"/>
    <w:uiPriority w:val="99"/>
    <w:semiHidden/>
    <w:unhideWhenUsed/>
    <w:rsid w:val="00B8383F"/>
    <w:rPr>
      <w:sz w:val="16"/>
      <w:szCs w:val="16"/>
    </w:rPr>
  </w:style>
  <w:style w:type="paragraph" w:styleId="CommentText">
    <w:name w:val="annotation text"/>
    <w:basedOn w:val="Normal"/>
    <w:link w:val="CommentTextChar"/>
    <w:uiPriority w:val="99"/>
    <w:semiHidden/>
    <w:unhideWhenUsed/>
    <w:rsid w:val="00B8383F"/>
    <w:pPr>
      <w:spacing w:line="240" w:lineRule="auto"/>
    </w:pPr>
    <w:rPr>
      <w:sz w:val="20"/>
      <w:szCs w:val="20"/>
    </w:rPr>
  </w:style>
  <w:style w:type="character" w:customStyle="1" w:styleId="CommentTextChar">
    <w:name w:val="Comment Text Char"/>
    <w:basedOn w:val="DefaultParagraphFont"/>
    <w:link w:val="CommentText"/>
    <w:uiPriority w:val="99"/>
    <w:semiHidden/>
    <w:rsid w:val="00B8383F"/>
    <w:rPr>
      <w:sz w:val="20"/>
      <w:szCs w:val="20"/>
    </w:rPr>
  </w:style>
  <w:style w:type="paragraph" w:styleId="CommentSubject">
    <w:name w:val="annotation subject"/>
    <w:basedOn w:val="CommentText"/>
    <w:next w:val="CommentText"/>
    <w:link w:val="CommentSubjectChar"/>
    <w:uiPriority w:val="99"/>
    <w:semiHidden/>
    <w:unhideWhenUsed/>
    <w:rsid w:val="00B8383F"/>
    <w:rPr>
      <w:b/>
      <w:bCs/>
    </w:rPr>
  </w:style>
  <w:style w:type="character" w:customStyle="1" w:styleId="CommentSubjectChar">
    <w:name w:val="Comment Subject Char"/>
    <w:basedOn w:val="CommentTextChar"/>
    <w:link w:val="CommentSubject"/>
    <w:uiPriority w:val="99"/>
    <w:semiHidden/>
    <w:rsid w:val="00B8383F"/>
    <w:rPr>
      <w:b/>
      <w:bCs/>
      <w:sz w:val="20"/>
      <w:szCs w:val="20"/>
    </w:rPr>
  </w:style>
  <w:style w:type="paragraph" w:styleId="NoSpacing">
    <w:name w:val="No Spacing"/>
    <w:qFormat/>
    <w:rsid w:val="004E0055"/>
    <w:pPr>
      <w:spacing w:after="0" w:line="240" w:lineRule="auto"/>
    </w:pPr>
    <w:rPr>
      <w:rFonts w:ascii="Times New Roman" w:hAnsi="Times New Roman"/>
      <w:sz w:val="24"/>
      <w:szCs w:val="24"/>
    </w:rPr>
  </w:style>
  <w:style w:type="paragraph" w:styleId="BodyText">
    <w:name w:val="Body Text"/>
    <w:basedOn w:val="Normal"/>
    <w:link w:val="BodyTextChar"/>
    <w:uiPriority w:val="1"/>
    <w:semiHidden/>
    <w:unhideWhenUsed/>
    <w:qFormat/>
    <w:rsid w:val="002C2493"/>
    <w:pPr>
      <w:widowControl w:val="0"/>
      <w:spacing w:after="0" w:line="240" w:lineRule="auto"/>
      <w:ind w:left="111"/>
    </w:pPr>
    <w:rPr>
      <w:rFonts w:ascii="Arial Narrow" w:eastAsia="Arial Narrow" w:hAnsi="Arial Narrow"/>
      <w:sz w:val="28"/>
      <w:szCs w:val="28"/>
    </w:rPr>
  </w:style>
  <w:style w:type="character" w:customStyle="1" w:styleId="BodyTextChar">
    <w:name w:val="Body Text Char"/>
    <w:basedOn w:val="DefaultParagraphFont"/>
    <w:link w:val="BodyText"/>
    <w:uiPriority w:val="1"/>
    <w:semiHidden/>
    <w:rsid w:val="002C2493"/>
    <w:rPr>
      <w:rFonts w:ascii="Arial Narrow" w:eastAsia="Arial Narrow" w:hAnsi="Arial Narrow"/>
      <w:sz w:val="28"/>
      <w:szCs w:val="28"/>
    </w:rPr>
  </w:style>
  <w:style w:type="paragraph" w:customStyle="1" w:styleId="UKHouseL1">
    <w:name w:val="UKHouse_L1"/>
    <w:basedOn w:val="Normal"/>
    <w:next w:val="Normal"/>
    <w:link w:val="UKHouseL1Char"/>
    <w:rsid w:val="0024548D"/>
    <w:pPr>
      <w:keepNext/>
      <w:numPr>
        <w:numId w:val="12"/>
      </w:numPr>
      <w:spacing w:after="240" w:line="240" w:lineRule="auto"/>
      <w:jc w:val="both"/>
      <w:outlineLvl w:val="0"/>
    </w:pPr>
    <w:rPr>
      <w:rFonts w:ascii="Times New Roman" w:eastAsia="Times New Roman" w:hAnsi="Times New Roman" w:cs="Times New Roman"/>
      <w:b/>
      <w:bCs/>
      <w:sz w:val="24"/>
      <w:szCs w:val="24"/>
      <w:u w:val="single"/>
    </w:rPr>
  </w:style>
  <w:style w:type="character" w:customStyle="1" w:styleId="UKHouseL1Char">
    <w:name w:val="UKHouse_L1 Char"/>
    <w:basedOn w:val="DefaultParagraphFont"/>
    <w:link w:val="UKHouseL1"/>
    <w:rsid w:val="0024548D"/>
    <w:rPr>
      <w:rFonts w:ascii="Times New Roman" w:eastAsia="Times New Roman" w:hAnsi="Times New Roman" w:cs="Times New Roman"/>
      <w:b/>
      <w:bCs/>
      <w:sz w:val="24"/>
      <w:szCs w:val="24"/>
      <w:u w:val="single"/>
    </w:rPr>
  </w:style>
  <w:style w:type="paragraph" w:customStyle="1" w:styleId="UKHouseL2">
    <w:name w:val="UKHouse_L2"/>
    <w:basedOn w:val="Heading1"/>
    <w:next w:val="Normal"/>
    <w:link w:val="UKHouseL2Char"/>
    <w:rsid w:val="0024548D"/>
    <w:pPr>
      <w:keepLines w:val="0"/>
      <w:numPr>
        <w:ilvl w:val="1"/>
        <w:numId w:val="12"/>
      </w:numPr>
      <w:spacing w:before="0" w:after="240" w:line="240" w:lineRule="auto"/>
      <w:jc w:val="both"/>
      <w:outlineLvl w:val="1"/>
    </w:pPr>
    <w:rPr>
      <w:rFonts w:ascii="Times New Roman" w:eastAsia="Times New Roman" w:hAnsi="Times New Roman" w:cs="Times New Roman"/>
      <w:b/>
      <w:iCs/>
      <w:color w:val="auto"/>
      <w:sz w:val="24"/>
      <w:szCs w:val="24"/>
    </w:rPr>
  </w:style>
  <w:style w:type="character" w:customStyle="1" w:styleId="UKHouseL2Char">
    <w:name w:val="UKHouse_L2 Char"/>
    <w:basedOn w:val="DefaultParagraphFont"/>
    <w:link w:val="UKHouseL2"/>
    <w:rsid w:val="0024548D"/>
    <w:rPr>
      <w:rFonts w:ascii="Times New Roman" w:eastAsia="Times New Roman" w:hAnsi="Times New Roman" w:cs="Times New Roman"/>
      <w:b/>
      <w:iCs/>
      <w:sz w:val="24"/>
      <w:szCs w:val="24"/>
    </w:rPr>
  </w:style>
  <w:style w:type="paragraph" w:customStyle="1" w:styleId="UKHouseL3">
    <w:name w:val="UKHouse_L3"/>
    <w:basedOn w:val="Heading2"/>
    <w:next w:val="Normal"/>
    <w:rsid w:val="0024548D"/>
    <w:pPr>
      <w:keepLines w:val="0"/>
      <w:numPr>
        <w:ilvl w:val="2"/>
        <w:numId w:val="12"/>
      </w:numPr>
      <w:tabs>
        <w:tab w:val="clear" w:pos="1728"/>
        <w:tab w:val="num" w:pos="360"/>
      </w:tabs>
      <w:spacing w:before="0" w:after="240" w:line="240" w:lineRule="auto"/>
      <w:ind w:left="0" w:firstLine="0"/>
      <w:jc w:val="both"/>
      <w:outlineLvl w:val="2"/>
    </w:pPr>
    <w:rPr>
      <w:rFonts w:ascii="Times New Roman" w:eastAsia="Times New Roman" w:hAnsi="Times New Roman" w:cs="Times New Roman"/>
      <w:bCs/>
      <w:iCs/>
      <w:color w:val="auto"/>
      <w:sz w:val="24"/>
      <w:szCs w:val="24"/>
    </w:rPr>
  </w:style>
  <w:style w:type="paragraph" w:customStyle="1" w:styleId="UKHouseL4">
    <w:name w:val="UKHouse_L4"/>
    <w:basedOn w:val="Heading3"/>
    <w:next w:val="Normal"/>
    <w:rsid w:val="0024548D"/>
    <w:pPr>
      <w:keepLines w:val="0"/>
      <w:numPr>
        <w:ilvl w:val="3"/>
        <w:numId w:val="12"/>
      </w:numPr>
      <w:tabs>
        <w:tab w:val="clear" w:pos="2448"/>
        <w:tab w:val="num" w:pos="360"/>
      </w:tabs>
      <w:spacing w:before="0" w:after="240" w:line="240" w:lineRule="auto"/>
      <w:ind w:left="0" w:firstLine="0"/>
      <w:jc w:val="both"/>
      <w:outlineLvl w:val="3"/>
    </w:pPr>
    <w:rPr>
      <w:rFonts w:ascii="Times New Roman" w:eastAsia="Times New Roman" w:hAnsi="Times New Roman" w:cs="Times New Roman"/>
      <w:i/>
      <w:iCs/>
      <w:color w:val="auto"/>
      <w:szCs w:val="28"/>
    </w:rPr>
  </w:style>
  <w:style w:type="paragraph" w:customStyle="1" w:styleId="UKHouseL5">
    <w:name w:val="UKHouse_L5"/>
    <w:basedOn w:val="Heading4"/>
    <w:next w:val="Normal"/>
    <w:rsid w:val="0024548D"/>
    <w:pPr>
      <w:keepLines w:val="0"/>
      <w:numPr>
        <w:ilvl w:val="4"/>
        <w:numId w:val="12"/>
      </w:numPr>
      <w:tabs>
        <w:tab w:val="clear" w:pos="3168"/>
        <w:tab w:val="num" w:pos="360"/>
      </w:tabs>
      <w:spacing w:before="0" w:after="240" w:line="240" w:lineRule="auto"/>
      <w:ind w:left="0" w:firstLine="0"/>
      <w:jc w:val="both"/>
      <w:outlineLvl w:val="4"/>
    </w:pPr>
    <w:rPr>
      <w:rFonts w:ascii="Times New Roman" w:eastAsia="Times New Roman" w:hAnsi="Times New Roman" w:cs="Times New Roman"/>
      <w:bCs/>
      <w:i w:val="0"/>
      <w:iCs w:val="0"/>
      <w:color w:val="auto"/>
      <w:sz w:val="24"/>
      <w:szCs w:val="26"/>
    </w:rPr>
  </w:style>
  <w:style w:type="paragraph" w:customStyle="1" w:styleId="UKHouseL6">
    <w:name w:val="UKHouse_L6"/>
    <w:basedOn w:val="Heading5"/>
    <w:next w:val="Normal"/>
    <w:rsid w:val="0024548D"/>
    <w:pPr>
      <w:keepLines w:val="0"/>
      <w:numPr>
        <w:ilvl w:val="5"/>
        <w:numId w:val="12"/>
      </w:numPr>
      <w:tabs>
        <w:tab w:val="clear" w:pos="3888"/>
        <w:tab w:val="num" w:pos="360"/>
      </w:tabs>
      <w:spacing w:before="0" w:after="240" w:line="240" w:lineRule="auto"/>
      <w:ind w:left="0" w:firstLine="0"/>
      <w:jc w:val="both"/>
      <w:outlineLvl w:val="5"/>
    </w:pPr>
    <w:rPr>
      <w:rFonts w:ascii="Times New Roman" w:eastAsia="Times New Roman" w:hAnsi="Times New Roman" w:cs="Times New Roman"/>
      <w:i/>
      <w:color w:val="auto"/>
      <w:sz w:val="24"/>
    </w:rPr>
  </w:style>
  <w:style w:type="paragraph" w:customStyle="1" w:styleId="UKHouseL7">
    <w:name w:val="UKHouse_L7"/>
    <w:basedOn w:val="Heading6"/>
    <w:next w:val="Normal"/>
    <w:rsid w:val="0024548D"/>
    <w:pPr>
      <w:keepLines w:val="0"/>
      <w:numPr>
        <w:ilvl w:val="6"/>
        <w:numId w:val="12"/>
      </w:numPr>
      <w:tabs>
        <w:tab w:val="clear" w:pos="4608"/>
        <w:tab w:val="num" w:pos="360"/>
      </w:tabs>
      <w:spacing w:before="0" w:after="240" w:line="240" w:lineRule="auto"/>
      <w:ind w:left="0" w:firstLine="0"/>
      <w:jc w:val="both"/>
      <w:outlineLvl w:val="6"/>
    </w:pPr>
    <w:rPr>
      <w:rFonts w:ascii="Times New Roman" w:eastAsia="Times New Roman" w:hAnsi="Times New Roman" w:cs="Times New Roman"/>
      <w:color w:val="auto"/>
      <w:sz w:val="24"/>
    </w:rPr>
  </w:style>
  <w:style w:type="paragraph" w:customStyle="1" w:styleId="UKHouseL8">
    <w:name w:val="UKHouse_L8"/>
    <w:basedOn w:val="Heading7"/>
    <w:next w:val="Normal"/>
    <w:rsid w:val="0024548D"/>
    <w:pPr>
      <w:keepLines w:val="0"/>
      <w:numPr>
        <w:ilvl w:val="7"/>
        <w:numId w:val="12"/>
      </w:numPr>
      <w:tabs>
        <w:tab w:val="clear" w:pos="5328"/>
        <w:tab w:val="num" w:pos="360"/>
      </w:tabs>
      <w:spacing w:before="0" w:after="240" w:line="240" w:lineRule="auto"/>
      <w:ind w:left="0" w:firstLine="0"/>
      <w:jc w:val="both"/>
      <w:outlineLvl w:val="7"/>
    </w:pPr>
    <w:rPr>
      <w:rFonts w:ascii="Times New Roman" w:eastAsia="Times New Roman" w:hAnsi="Times New Roman" w:cs="Times New Roman"/>
      <w:i w:val="0"/>
      <w:color w:val="auto"/>
      <w:sz w:val="24"/>
    </w:rPr>
  </w:style>
  <w:style w:type="paragraph" w:customStyle="1" w:styleId="UKHouseL9">
    <w:name w:val="UKHouse_L9"/>
    <w:basedOn w:val="Heading8"/>
    <w:next w:val="Normal"/>
    <w:rsid w:val="0024548D"/>
    <w:pPr>
      <w:keepLines w:val="0"/>
      <w:numPr>
        <w:ilvl w:val="8"/>
        <w:numId w:val="12"/>
      </w:numPr>
      <w:tabs>
        <w:tab w:val="clear" w:pos="6048"/>
        <w:tab w:val="num" w:pos="360"/>
      </w:tabs>
      <w:spacing w:before="0" w:after="240" w:line="240" w:lineRule="auto"/>
      <w:ind w:left="0" w:firstLine="0"/>
      <w:jc w:val="both"/>
      <w:outlineLvl w:val="8"/>
    </w:pPr>
    <w:rPr>
      <w:rFonts w:ascii="Times New Roman" w:eastAsia="Times New Roman" w:hAnsi="Times New Roman" w:cs="Times New Roman"/>
      <w:iCs/>
      <w:color w:val="auto"/>
      <w:sz w:val="24"/>
      <w:szCs w:val="22"/>
    </w:rPr>
  </w:style>
  <w:style w:type="paragraph" w:customStyle="1" w:styleId="UKStandardCont1">
    <w:name w:val="UKStandard Cont 1"/>
    <w:basedOn w:val="Normal"/>
    <w:link w:val="UKStandardCont1Char"/>
    <w:rsid w:val="0024548D"/>
    <w:pPr>
      <w:spacing w:after="240" w:line="300" w:lineRule="auto"/>
      <w:ind w:left="720"/>
      <w:jc w:val="both"/>
    </w:pPr>
    <w:rPr>
      <w:rFonts w:ascii="Times New Roman" w:eastAsia="Times New Roman" w:hAnsi="Times New Roman" w:cs="Times New Roman"/>
      <w:sz w:val="24"/>
      <w:szCs w:val="20"/>
    </w:rPr>
  </w:style>
  <w:style w:type="character" w:customStyle="1" w:styleId="UKStandardCont1Char">
    <w:name w:val="UKStandard Cont 1 Char"/>
    <w:link w:val="UKStandardCont1"/>
    <w:rsid w:val="0024548D"/>
    <w:rPr>
      <w:rFonts w:ascii="Times New Roman" w:eastAsia="Times New Roman" w:hAnsi="Times New Roman" w:cs="Times New Roman"/>
      <w:sz w:val="24"/>
      <w:szCs w:val="20"/>
    </w:rPr>
  </w:style>
  <w:style w:type="character" w:customStyle="1" w:styleId="Heading1Char">
    <w:name w:val="Heading 1 Char"/>
    <w:basedOn w:val="DefaultParagraphFont"/>
    <w:link w:val="Heading1"/>
    <w:uiPriority w:val="9"/>
    <w:rsid w:val="0024548D"/>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24548D"/>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24548D"/>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24548D"/>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24548D"/>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24548D"/>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24548D"/>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24548D"/>
    <w:rPr>
      <w:rFonts w:asciiTheme="majorHAnsi" w:eastAsiaTheme="majorEastAsia" w:hAnsiTheme="majorHAnsi" w:cstheme="majorBidi"/>
      <w:color w:val="272727" w:themeColor="text1" w:themeTint="D8"/>
      <w:sz w:val="21"/>
      <w:szCs w:val="21"/>
    </w:rPr>
  </w:style>
  <w:style w:type="character" w:customStyle="1" w:styleId="ilfuvd">
    <w:name w:val="ilfuvd"/>
    <w:basedOn w:val="DefaultParagraphFont"/>
    <w:rsid w:val="004730F2"/>
  </w:style>
  <w:style w:type="character" w:styleId="UnresolvedMention">
    <w:name w:val="Unresolved Mention"/>
    <w:basedOn w:val="DefaultParagraphFont"/>
    <w:uiPriority w:val="99"/>
    <w:semiHidden/>
    <w:unhideWhenUsed/>
    <w:rsid w:val="009B3A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220759">
      <w:bodyDiv w:val="1"/>
      <w:marLeft w:val="0"/>
      <w:marRight w:val="0"/>
      <w:marTop w:val="0"/>
      <w:marBottom w:val="0"/>
      <w:divBdr>
        <w:top w:val="none" w:sz="0" w:space="0" w:color="auto"/>
        <w:left w:val="none" w:sz="0" w:space="0" w:color="auto"/>
        <w:bottom w:val="none" w:sz="0" w:space="0" w:color="auto"/>
        <w:right w:val="none" w:sz="0" w:space="0" w:color="auto"/>
      </w:divBdr>
    </w:div>
    <w:div w:id="320814411">
      <w:bodyDiv w:val="1"/>
      <w:marLeft w:val="0"/>
      <w:marRight w:val="0"/>
      <w:marTop w:val="0"/>
      <w:marBottom w:val="0"/>
      <w:divBdr>
        <w:top w:val="none" w:sz="0" w:space="0" w:color="auto"/>
        <w:left w:val="none" w:sz="0" w:space="0" w:color="auto"/>
        <w:bottom w:val="none" w:sz="0" w:space="0" w:color="auto"/>
        <w:right w:val="none" w:sz="0" w:space="0" w:color="auto"/>
      </w:divBdr>
    </w:div>
    <w:div w:id="1070691926">
      <w:bodyDiv w:val="1"/>
      <w:marLeft w:val="0"/>
      <w:marRight w:val="0"/>
      <w:marTop w:val="0"/>
      <w:marBottom w:val="0"/>
      <w:divBdr>
        <w:top w:val="none" w:sz="0" w:space="0" w:color="auto"/>
        <w:left w:val="none" w:sz="0" w:space="0" w:color="auto"/>
        <w:bottom w:val="none" w:sz="0" w:space="0" w:color="auto"/>
        <w:right w:val="none" w:sz="0" w:space="0" w:color="auto"/>
      </w:divBdr>
    </w:div>
    <w:div w:id="1271275098">
      <w:bodyDiv w:val="1"/>
      <w:marLeft w:val="0"/>
      <w:marRight w:val="0"/>
      <w:marTop w:val="0"/>
      <w:marBottom w:val="0"/>
      <w:divBdr>
        <w:top w:val="none" w:sz="0" w:space="0" w:color="auto"/>
        <w:left w:val="none" w:sz="0" w:space="0" w:color="auto"/>
        <w:bottom w:val="none" w:sz="0" w:space="0" w:color="auto"/>
        <w:right w:val="none" w:sz="0" w:space="0" w:color="auto"/>
      </w:divBdr>
    </w:div>
    <w:div w:id="1372850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ropa.eu/european-union/about-eu/countries_e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xxxx@ucsf.edu" TargetMode="External"/><Relationship Id="rId4" Type="http://schemas.openxmlformats.org/officeDocument/2006/relationships/settings" Target="settings.xml"/><Relationship Id="rId9" Type="http://schemas.openxmlformats.org/officeDocument/2006/relationships/hyperlink" Target="https://irb.ucsf.edu/research-record-storage-retention-and-disposition"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80A02B-AE16-4568-8E54-30D96D8EC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1077</Words>
  <Characters>6140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UC Irvine</Company>
  <LinksUpToDate>false</LinksUpToDate>
  <CharactersWithSpaces>7203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Allen</dc:creator>
  <cp:keywords/>
  <dc:description/>
  <cp:lastModifiedBy>Patel, Ami A</cp:lastModifiedBy>
  <cp:revision>3</cp:revision>
  <cp:lastPrinted>2018-11-05T22:04:00Z</cp:lastPrinted>
  <dcterms:created xsi:type="dcterms:W3CDTF">2022-09-21T21:01:00Z</dcterms:created>
  <dcterms:modified xsi:type="dcterms:W3CDTF">2022-09-21T21:12:00Z</dcterms:modified>
</cp:coreProperties>
</file>